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A83" w:rsidRDefault="00D91A83" w:rsidP="00D91A83">
      <w:pPr>
        <w:jc w:val="center"/>
        <w:rPr>
          <w:rFonts w:ascii="Tahoma" w:hAnsi="Tahoma" w:cs="Tahoma"/>
          <w:b/>
          <w:sz w:val="28"/>
          <w:szCs w:val="28"/>
        </w:rPr>
      </w:pPr>
      <w:r>
        <w:rPr>
          <w:rFonts w:ascii="Tahoma" w:hAnsi="Tahoma" w:cs="Tahoma"/>
          <w:b/>
          <w:sz w:val="28"/>
          <w:szCs w:val="28"/>
        </w:rPr>
        <w:t>Kérelem benyújtható: 202</w:t>
      </w:r>
      <w:r w:rsidR="00926AB6">
        <w:rPr>
          <w:rFonts w:ascii="Tahoma" w:hAnsi="Tahoma" w:cs="Tahoma"/>
          <w:b/>
          <w:sz w:val="28"/>
          <w:szCs w:val="28"/>
        </w:rPr>
        <w:t>5</w:t>
      </w:r>
      <w:r>
        <w:rPr>
          <w:rFonts w:ascii="Tahoma" w:hAnsi="Tahoma" w:cs="Tahoma"/>
          <w:b/>
          <w:sz w:val="28"/>
          <w:szCs w:val="28"/>
        </w:rPr>
        <w:t>. szeptember 1-30. között.</w:t>
      </w:r>
    </w:p>
    <w:p w:rsidR="00D91A83" w:rsidRDefault="00D91A83" w:rsidP="00D91A83">
      <w:pPr>
        <w:jc w:val="center"/>
        <w:rPr>
          <w:rFonts w:ascii="Tahoma" w:hAnsi="Tahoma" w:cs="Tahoma"/>
          <w:b/>
          <w:sz w:val="28"/>
          <w:szCs w:val="28"/>
        </w:rPr>
      </w:pPr>
      <w:r>
        <w:rPr>
          <w:rFonts w:ascii="Tahoma" w:hAnsi="Tahoma" w:cs="Tahoma"/>
          <w:b/>
          <w:sz w:val="28"/>
          <w:szCs w:val="28"/>
        </w:rPr>
        <w:t>A határidő jogvesztő!</w:t>
      </w:r>
    </w:p>
    <w:p w:rsidR="00D91A83" w:rsidRDefault="00D91A83" w:rsidP="00D91A83">
      <w:pPr>
        <w:jc w:val="center"/>
        <w:rPr>
          <w:rFonts w:ascii="Tahoma" w:hAnsi="Tahoma" w:cs="Tahoma"/>
          <w:sz w:val="32"/>
          <w:szCs w:val="32"/>
        </w:rPr>
      </w:pPr>
    </w:p>
    <w:p w:rsidR="00D91A83" w:rsidRDefault="00D91A83" w:rsidP="00D91A83">
      <w:pPr>
        <w:jc w:val="center"/>
        <w:rPr>
          <w:rFonts w:ascii="Tahoma" w:hAnsi="Tahoma" w:cs="Tahoma"/>
          <w:sz w:val="32"/>
          <w:szCs w:val="32"/>
        </w:rPr>
      </w:pPr>
      <w:r>
        <w:rPr>
          <w:rFonts w:ascii="Tahoma" w:hAnsi="Tahoma" w:cs="Tahoma"/>
          <w:sz w:val="32"/>
          <w:szCs w:val="32"/>
        </w:rPr>
        <w:t>KÉRELEM</w:t>
      </w:r>
    </w:p>
    <w:p w:rsidR="00D91A83" w:rsidRDefault="00D53CA0" w:rsidP="00D91A83">
      <w:pPr>
        <w:jc w:val="center"/>
        <w:rPr>
          <w:rFonts w:ascii="Tahoma" w:hAnsi="Tahoma" w:cs="Tahoma"/>
          <w:sz w:val="32"/>
          <w:szCs w:val="32"/>
        </w:rPr>
      </w:pPr>
      <w:r>
        <w:rPr>
          <w:rFonts w:ascii="Tahoma" w:hAnsi="Tahoma" w:cs="Tahoma"/>
          <w:sz w:val="32"/>
          <w:szCs w:val="32"/>
        </w:rPr>
        <w:t xml:space="preserve">Óvodakezdési </w:t>
      </w:r>
      <w:r w:rsidR="00D91A83">
        <w:rPr>
          <w:rFonts w:ascii="Tahoma" w:hAnsi="Tahoma" w:cs="Tahoma"/>
          <w:sz w:val="32"/>
          <w:szCs w:val="32"/>
        </w:rPr>
        <w:t>támogatás megállapításához</w:t>
      </w:r>
    </w:p>
    <w:p w:rsidR="00D91A83" w:rsidRDefault="00D91A83" w:rsidP="00D91A83">
      <w:pPr>
        <w:jc w:val="center"/>
        <w:rPr>
          <w:rFonts w:ascii="Tahoma" w:hAnsi="Tahoma" w:cs="Tahoma"/>
          <w:sz w:val="28"/>
          <w:szCs w:val="28"/>
        </w:rPr>
      </w:pPr>
    </w:p>
    <w:p w:rsidR="00D91A83" w:rsidRDefault="00D91A83" w:rsidP="00D91A83">
      <w:pPr>
        <w:jc w:val="both"/>
        <w:rPr>
          <w:rFonts w:ascii="Tahoma" w:hAnsi="Tahoma" w:cs="Tahoma"/>
          <w:sz w:val="28"/>
          <w:szCs w:val="28"/>
        </w:rPr>
      </w:pPr>
      <w:r>
        <w:rPr>
          <w:rFonts w:ascii="Tahoma" w:hAnsi="Tahoma" w:cs="Tahoma"/>
          <w:sz w:val="28"/>
          <w:szCs w:val="28"/>
        </w:rPr>
        <w:t xml:space="preserve">Alulírott kérem, hogy </w:t>
      </w:r>
      <w:proofErr w:type="gramStart"/>
      <w:r>
        <w:rPr>
          <w:rFonts w:ascii="Tahoma" w:hAnsi="Tahoma" w:cs="Tahoma"/>
          <w:sz w:val="28"/>
          <w:szCs w:val="28"/>
        </w:rPr>
        <w:t>gyermeke(</w:t>
      </w:r>
      <w:proofErr w:type="gramEnd"/>
      <w:r>
        <w:rPr>
          <w:rFonts w:ascii="Tahoma" w:hAnsi="Tahoma" w:cs="Tahoma"/>
          <w:sz w:val="28"/>
          <w:szCs w:val="28"/>
        </w:rPr>
        <w:t xml:space="preserve">i)m </w:t>
      </w:r>
      <w:r w:rsidR="00D53CA0">
        <w:rPr>
          <w:rFonts w:ascii="Tahoma" w:hAnsi="Tahoma" w:cs="Tahoma"/>
          <w:sz w:val="28"/>
          <w:szCs w:val="28"/>
        </w:rPr>
        <w:t>óvodakezdéséhez</w:t>
      </w:r>
      <w:bookmarkStart w:id="0" w:name="_GoBack"/>
      <w:bookmarkEnd w:id="0"/>
      <w:r>
        <w:rPr>
          <w:rFonts w:ascii="Tahoma" w:hAnsi="Tahoma" w:cs="Tahoma"/>
          <w:sz w:val="28"/>
          <w:szCs w:val="28"/>
        </w:rPr>
        <w:t xml:space="preserve"> támogatásban részesíteni szíveskedjenek.</w:t>
      </w:r>
    </w:p>
    <w:p w:rsidR="00D91A83" w:rsidRDefault="00D91A83" w:rsidP="00D91A83">
      <w:pPr>
        <w:jc w:val="both"/>
        <w:rPr>
          <w:rFonts w:ascii="Tahoma" w:hAnsi="Tahoma" w:cs="Tahoma"/>
          <w:sz w:val="28"/>
          <w:szCs w:val="28"/>
        </w:rPr>
      </w:pPr>
    </w:p>
    <w:p w:rsidR="00D91A83" w:rsidRDefault="00D91A83" w:rsidP="00D91A83">
      <w:pPr>
        <w:jc w:val="both"/>
        <w:rPr>
          <w:rFonts w:ascii="Tahoma" w:hAnsi="Tahoma" w:cs="Tahoma"/>
          <w:sz w:val="28"/>
          <w:szCs w:val="28"/>
        </w:rPr>
      </w:pPr>
      <w:r>
        <w:rPr>
          <w:rFonts w:ascii="Tahoma" w:hAnsi="Tahoma" w:cs="Tahoma"/>
          <w:sz w:val="28"/>
          <w:szCs w:val="28"/>
        </w:rPr>
        <w:t>A kérelmező személyi adatai:</w:t>
      </w:r>
    </w:p>
    <w:p w:rsidR="00D91A83" w:rsidRDefault="00D91A83" w:rsidP="00D91A83">
      <w:pPr>
        <w:jc w:val="both"/>
        <w:rPr>
          <w:rFonts w:ascii="Tahoma" w:hAnsi="Tahoma" w:cs="Tahoma"/>
          <w:sz w:val="28"/>
          <w:szCs w:val="28"/>
        </w:rPr>
      </w:pPr>
    </w:p>
    <w:tbl>
      <w:tblPr>
        <w:tblStyle w:val="Rcsostblzat"/>
        <w:tblW w:w="1045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2"/>
        <w:gridCol w:w="7510"/>
      </w:tblGrid>
      <w:tr w:rsidR="00D91A83" w:rsidTr="00D91A83">
        <w:tc>
          <w:tcPr>
            <w:tcW w:w="2942" w:type="dxa"/>
            <w:hideMark/>
          </w:tcPr>
          <w:p w:rsidR="00D91A83" w:rsidRDefault="00D91A83">
            <w:pPr>
              <w:suppressAutoHyphens/>
              <w:jc w:val="both"/>
              <w:rPr>
                <w:rFonts w:ascii="Tahoma" w:hAnsi="Tahoma" w:cs="Tahoma"/>
                <w:sz w:val="28"/>
                <w:szCs w:val="28"/>
              </w:rPr>
            </w:pPr>
            <w:r>
              <w:rPr>
                <w:rFonts w:ascii="Tahoma" w:hAnsi="Tahoma" w:cs="Tahoma"/>
                <w:sz w:val="28"/>
                <w:szCs w:val="28"/>
              </w:rPr>
              <w:t>A kérelmező neve:</w:t>
            </w:r>
          </w:p>
        </w:tc>
        <w:tc>
          <w:tcPr>
            <w:tcW w:w="7510" w:type="dxa"/>
            <w:hideMark/>
          </w:tcPr>
          <w:p w:rsidR="00D91A83" w:rsidRDefault="00D91A83" w:rsidP="00D91A83">
            <w:pPr>
              <w:suppressAutoHyphens/>
              <w:jc w:val="both"/>
              <w:rPr>
                <w:rFonts w:ascii="Tahoma" w:hAnsi="Tahoma" w:cs="Tahoma"/>
                <w:sz w:val="28"/>
                <w:szCs w:val="28"/>
              </w:rPr>
            </w:pPr>
            <w:r>
              <w:rPr>
                <w:rFonts w:ascii="Tahoma" w:hAnsi="Tahoma" w:cs="Tahoma"/>
                <w:sz w:val="28"/>
                <w:szCs w:val="28"/>
              </w:rPr>
              <w:fldChar w:fldCharType="begin"/>
            </w:r>
            <w:r>
              <w:rPr>
                <w:rFonts w:ascii="Tahoma" w:hAnsi="Tahoma" w:cs="Tahoma"/>
                <w:sz w:val="28"/>
                <w:szCs w:val="28"/>
              </w:rPr>
              <w:instrText xml:space="preserve"> MERGEFIELD "NEVE" </w:instrText>
            </w:r>
            <w:r>
              <w:rPr>
                <w:rFonts w:ascii="Tahoma" w:hAnsi="Tahoma" w:cs="Tahoma"/>
                <w:sz w:val="28"/>
                <w:szCs w:val="28"/>
              </w:rPr>
              <w:fldChar w:fldCharType="separate"/>
            </w:r>
            <w:r>
              <w:rPr>
                <w:rFonts w:ascii="Tahoma" w:hAnsi="Tahoma" w:cs="Tahoma"/>
                <w:noProof/>
                <w:sz w:val="28"/>
                <w:szCs w:val="28"/>
              </w:rPr>
              <w:t>………………………………………………..</w:t>
            </w:r>
            <w:r>
              <w:rPr>
                <w:rFonts w:ascii="Tahoma" w:hAnsi="Tahoma" w:cs="Tahoma"/>
                <w:sz w:val="28"/>
                <w:szCs w:val="28"/>
              </w:rPr>
              <w:fldChar w:fldCharType="end"/>
            </w:r>
            <w:r>
              <w:rPr>
                <w:rFonts w:ascii="Tahoma" w:hAnsi="Tahoma" w:cs="Tahoma"/>
                <w:sz w:val="28"/>
                <w:szCs w:val="28"/>
              </w:rPr>
              <w:t>................................</w:t>
            </w:r>
          </w:p>
        </w:tc>
      </w:tr>
      <w:tr w:rsidR="00D91A83" w:rsidTr="00D91A83">
        <w:tc>
          <w:tcPr>
            <w:tcW w:w="2942" w:type="dxa"/>
          </w:tcPr>
          <w:p w:rsidR="00D91A83" w:rsidRDefault="00D91A83">
            <w:pPr>
              <w:suppressAutoHyphens/>
              <w:jc w:val="both"/>
              <w:rPr>
                <w:rFonts w:ascii="Tahoma" w:hAnsi="Tahoma" w:cs="Tahoma"/>
                <w:sz w:val="28"/>
                <w:szCs w:val="28"/>
              </w:rPr>
            </w:pPr>
          </w:p>
        </w:tc>
        <w:tc>
          <w:tcPr>
            <w:tcW w:w="7510" w:type="dxa"/>
          </w:tcPr>
          <w:p w:rsidR="00D91A83" w:rsidRDefault="00D91A83">
            <w:pPr>
              <w:suppressAutoHyphens/>
              <w:jc w:val="both"/>
              <w:rPr>
                <w:rFonts w:ascii="Tahoma" w:hAnsi="Tahoma" w:cs="Tahoma"/>
                <w:sz w:val="28"/>
                <w:szCs w:val="28"/>
              </w:rPr>
            </w:pPr>
          </w:p>
        </w:tc>
      </w:tr>
      <w:tr w:rsidR="00D91A83" w:rsidTr="00D91A83">
        <w:tc>
          <w:tcPr>
            <w:tcW w:w="2942" w:type="dxa"/>
            <w:hideMark/>
          </w:tcPr>
          <w:p w:rsidR="00D91A83" w:rsidRDefault="00D91A83">
            <w:pPr>
              <w:suppressAutoHyphens/>
              <w:jc w:val="both"/>
              <w:rPr>
                <w:rFonts w:ascii="Tahoma" w:hAnsi="Tahoma" w:cs="Tahoma"/>
                <w:sz w:val="28"/>
                <w:szCs w:val="28"/>
              </w:rPr>
            </w:pPr>
            <w:r>
              <w:rPr>
                <w:rFonts w:ascii="Tahoma" w:hAnsi="Tahoma" w:cs="Tahoma"/>
                <w:sz w:val="28"/>
                <w:szCs w:val="28"/>
              </w:rPr>
              <w:t>Születési neve:</w:t>
            </w:r>
          </w:p>
        </w:tc>
        <w:tc>
          <w:tcPr>
            <w:tcW w:w="7510" w:type="dxa"/>
            <w:hideMark/>
          </w:tcPr>
          <w:p w:rsidR="00D91A83" w:rsidRDefault="00D91A83">
            <w:pPr>
              <w:suppressAutoHyphens/>
              <w:jc w:val="both"/>
              <w:rPr>
                <w:rFonts w:ascii="Tahoma" w:hAnsi="Tahoma" w:cs="Tahoma"/>
                <w:sz w:val="28"/>
                <w:szCs w:val="28"/>
              </w:rPr>
            </w:pPr>
            <w:r>
              <w:rPr>
                <w:rFonts w:ascii="Tahoma" w:hAnsi="Tahoma" w:cs="Tahoma"/>
                <w:sz w:val="28"/>
                <w:szCs w:val="28"/>
              </w:rPr>
              <w:t>……………………………………………………………………………….</w:t>
            </w:r>
          </w:p>
        </w:tc>
      </w:tr>
      <w:tr w:rsidR="00D91A83" w:rsidTr="00D91A83">
        <w:tc>
          <w:tcPr>
            <w:tcW w:w="2942" w:type="dxa"/>
          </w:tcPr>
          <w:p w:rsidR="00D91A83" w:rsidRDefault="00D91A83">
            <w:pPr>
              <w:suppressAutoHyphens/>
              <w:jc w:val="both"/>
              <w:rPr>
                <w:rFonts w:ascii="Tahoma" w:hAnsi="Tahoma" w:cs="Tahoma"/>
                <w:sz w:val="28"/>
                <w:szCs w:val="28"/>
              </w:rPr>
            </w:pPr>
          </w:p>
        </w:tc>
        <w:tc>
          <w:tcPr>
            <w:tcW w:w="7510" w:type="dxa"/>
          </w:tcPr>
          <w:p w:rsidR="00D91A83" w:rsidRDefault="00D91A83">
            <w:pPr>
              <w:suppressAutoHyphens/>
              <w:jc w:val="both"/>
              <w:rPr>
                <w:rFonts w:ascii="Tahoma" w:hAnsi="Tahoma" w:cs="Tahoma"/>
                <w:sz w:val="28"/>
                <w:szCs w:val="28"/>
              </w:rPr>
            </w:pPr>
          </w:p>
        </w:tc>
      </w:tr>
      <w:tr w:rsidR="00D91A83" w:rsidTr="00D91A83">
        <w:tc>
          <w:tcPr>
            <w:tcW w:w="2942" w:type="dxa"/>
            <w:hideMark/>
          </w:tcPr>
          <w:p w:rsidR="00D91A83" w:rsidRDefault="00D91A83">
            <w:pPr>
              <w:suppressAutoHyphens/>
              <w:jc w:val="both"/>
              <w:rPr>
                <w:rFonts w:ascii="Tahoma" w:hAnsi="Tahoma" w:cs="Tahoma"/>
                <w:sz w:val="28"/>
                <w:szCs w:val="28"/>
              </w:rPr>
            </w:pPr>
            <w:r>
              <w:rPr>
                <w:rFonts w:ascii="Tahoma" w:hAnsi="Tahoma" w:cs="Tahoma"/>
                <w:sz w:val="28"/>
                <w:szCs w:val="28"/>
              </w:rPr>
              <w:t>Anyja neve:</w:t>
            </w:r>
          </w:p>
        </w:tc>
        <w:tc>
          <w:tcPr>
            <w:tcW w:w="7510" w:type="dxa"/>
            <w:hideMark/>
          </w:tcPr>
          <w:p w:rsidR="00D91A83" w:rsidRDefault="00D91A83" w:rsidP="00D91A83">
            <w:pPr>
              <w:suppressAutoHyphens/>
              <w:jc w:val="both"/>
              <w:rPr>
                <w:rFonts w:ascii="Tahoma" w:hAnsi="Tahoma" w:cs="Tahoma"/>
                <w:sz w:val="28"/>
                <w:szCs w:val="28"/>
              </w:rPr>
            </w:pPr>
            <w:r>
              <w:rPr>
                <w:rFonts w:ascii="Tahoma" w:hAnsi="Tahoma" w:cs="Tahoma"/>
                <w:sz w:val="28"/>
                <w:szCs w:val="28"/>
              </w:rPr>
              <w:t xml:space="preserve">……………………………………………………………………………… </w:t>
            </w:r>
          </w:p>
        </w:tc>
      </w:tr>
      <w:tr w:rsidR="00D91A83" w:rsidTr="00D91A83">
        <w:tc>
          <w:tcPr>
            <w:tcW w:w="2942" w:type="dxa"/>
          </w:tcPr>
          <w:p w:rsidR="00D91A83" w:rsidRDefault="00D91A83">
            <w:pPr>
              <w:suppressAutoHyphens/>
              <w:jc w:val="both"/>
              <w:rPr>
                <w:rFonts w:ascii="Tahoma" w:hAnsi="Tahoma" w:cs="Tahoma"/>
                <w:sz w:val="28"/>
                <w:szCs w:val="28"/>
              </w:rPr>
            </w:pPr>
          </w:p>
        </w:tc>
        <w:tc>
          <w:tcPr>
            <w:tcW w:w="7510" w:type="dxa"/>
          </w:tcPr>
          <w:p w:rsidR="00D91A83" w:rsidRDefault="00D91A83">
            <w:pPr>
              <w:suppressAutoHyphens/>
              <w:jc w:val="both"/>
              <w:rPr>
                <w:rFonts w:ascii="Tahoma" w:hAnsi="Tahoma" w:cs="Tahoma"/>
                <w:sz w:val="28"/>
                <w:szCs w:val="28"/>
              </w:rPr>
            </w:pPr>
          </w:p>
        </w:tc>
      </w:tr>
      <w:tr w:rsidR="00D91A83" w:rsidTr="00D91A83">
        <w:tc>
          <w:tcPr>
            <w:tcW w:w="2942" w:type="dxa"/>
            <w:hideMark/>
          </w:tcPr>
          <w:p w:rsidR="00D91A83" w:rsidRDefault="00D91A83">
            <w:pPr>
              <w:suppressAutoHyphens/>
              <w:jc w:val="both"/>
              <w:rPr>
                <w:rFonts w:ascii="Tahoma" w:hAnsi="Tahoma" w:cs="Tahoma"/>
                <w:sz w:val="28"/>
                <w:szCs w:val="28"/>
              </w:rPr>
            </w:pPr>
            <w:r>
              <w:rPr>
                <w:rFonts w:ascii="Tahoma" w:hAnsi="Tahoma" w:cs="Tahoma"/>
                <w:sz w:val="28"/>
                <w:szCs w:val="28"/>
              </w:rPr>
              <w:t>Születési helye, ideje:</w:t>
            </w:r>
          </w:p>
        </w:tc>
        <w:tc>
          <w:tcPr>
            <w:tcW w:w="7510" w:type="dxa"/>
            <w:hideMark/>
          </w:tcPr>
          <w:p w:rsidR="00D91A83" w:rsidRDefault="00D91A83">
            <w:pPr>
              <w:suppressAutoHyphens/>
              <w:jc w:val="both"/>
              <w:rPr>
                <w:rFonts w:ascii="Tahoma" w:hAnsi="Tahoma" w:cs="Tahoma"/>
                <w:sz w:val="28"/>
                <w:szCs w:val="28"/>
              </w:rPr>
            </w:pPr>
            <w:r>
              <w:rPr>
                <w:rFonts w:ascii="Tahoma" w:hAnsi="Tahoma" w:cs="Tahoma"/>
                <w:sz w:val="28"/>
                <w:szCs w:val="28"/>
              </w:rPr>
              <w:t>……………………………………………………………………………….</w:t>
            </w:r>
          </w:p>
        </w:tc>
      </w:tr>
      <w:tr w:rsidR="00D91A83" w:rsidTr="00D91A83">
        <w:tc>
          <w:tcPr>
            <w:tcW w:w="2942" w:type="dxa"/>
          </w:tcPr>
          <w:p w:rsidR="00D91A83" w:rsidRDefault="00D91A83">
            <w:pPr>
              <w:suppressAutoHyphens/>
              <w:jc w:val="both"/>
              <w:rPr>
                <w:rFonts w:ascii="Tahoma" w:hAnsi="Tahoma" w:cs="Tahoma"/>
                <w:sz w:val="28"/>
                <w:szCs w:val="28"/>
              </w:rPr>
            </w:pPr>
          </w:p>
        </w:tc>
        <w:tc>
          <w:tcPr>
            <w:tcW w:w="7510" w:type="dxa"/>
          </w:tcPr>
          <w:p w:rsidR="00D91A83" w:rsidRDefault="00D91A83">
            <w:pPr>
              <w:suppressAutoHyphens/>
              <w:jc w:val="both"/>
              <w:rPr>
                <w:rFonts w:ascii="Tahoma" w:hAnsi="Tahoma" w:cs="Tahoma"/>
                <w:sz w:val="28"/>
                <w:szCs w:val="28"/>
              </w:rPr>
            </w:pPr>
          </w:p>
        </w:tc>
      </w:tr>
      <w:tr w:rsidR="00D91A83" w:rsidTr="00D91A83">
        <w:tc>
          <w:tcPr>
            <w:tcW w:w="2942" w:type="dxa"/>
            <w:hideMark/>
          </w:tcPr>
          <w:p w:rsidR="00D91A83" w:rsidRDefault="00D91A83">
            <w:pPr>
              <w:suppressAutoHyphens/>
              <w:jc w:val="both"/>
              <w:rPr>
                <w:rFonts w:ascii="Tahoma" w:hAnsi="Tahoma" w:cs="Tahoma"/>
                <w:sz w:val="28"/>
                <w:szCs w:val="28"/>
              </w:rPr>
            </w:pPr>
            <w:r>
              <w:rPr>
                <w:rFonts w:ascii="Tahoma" w:hAnsi="Tahoma" w:cs="Tahoma"/>
                <w:sz w:val="28"/>
                <w:szCs w:val="28"/>
              </w:rPr>
              <w:t>Lakcíme:</w:t>
            </w:r>
          </w:p>
        </w:tc>
        <w:tc>
          <w:tcPr>
            <w:tcW w:w="7510" w:type="dxa"/>
          </w:tcPr>
          <w:p w:rsidR="00D91A83" w:rsidRDefault="00D91A83">
            <w:pPr>
              <w:suppressAutoHyphens/>
              <w:jc w:val="both"/>
              <w:rPr>
                <w:rFonts w:ascii="Tahoma" w:hAnsi="Tahoma" w:cs="Tahoma"/>
                <w:sz w:val="28"/>
                <w:szCs w:val="28"/>
              </w:rPr>
            </w:pPr>
            <w:r>
              <w:rPr>
                <w:rFonts w:ascii="Tahoma" w:hAnsi="Tahoma" w:cs="Tahoma"/>
                <w:sz w:val="28"/>
                <w:szCs w:val="28"/>
              </w:rPr>
              <w:t>……………………………………………………………………………….</w:t>
            </w:r>
          </w:p>
        </w:tc>
      </w:tr>
      <w:tr w:rsidR="00D91A83" w:rsidTr="00D91A83">
        <w:tc>
          <w:tcPr>
            <w:tcW w:w="2942" w:type="dxa"/>
          </w:tcPr>
          <w:p w:rsidR="00D91A83" w:rsidRDefault="00D91A83">
            <w:pPr>
              <w:suppressAutoHyphens/>
              <w:jc w:val="both"/>
              <w:rPr>
                <w:rFonts w:ascii="Tahoma" w:hAnsi="Tahoma" w:cs="Tahoma"/>
                <w:sz w:val="28"/>
                <w:szCs w:val="28"/>
              </w:rPr>
            </w:pPr>
          </w:p>
        </w:tc>
        <w:tc>
          <w:tcPr>
            <w:tcW w:w="7510" w:type="dxa"/>
          </w:tcPr>
          <w:p w:rsidR="00D91A83" w:rsidRDefault="00D91A83">
            <w:pPr>
              <w:suppressAutoHyphens/>
              <w:jc w:val="both"/>
              <w:rPr>
                <w:rFonts w:ascii="Tahoma" w:hAnsi="Tahoma" w:cs="Tahoma"/>
                <w:sz w:val="28"/>
                <w:szCs w:val="28"/>
              </w:rPr>
            </w:pPr>
          </w:p>
        </w:tc>
      </w:tr>
      <w:tr w:rsidR="00D91A83" w:rsidTr="00D91A83">
        <w:tc>
          <w:tcPr>
            <w:tcW w:w="2942" w:type="dxa"/>
            <w:hideMark/>
          </w:tcPr>
          <w:p w:rsidR="00D91A83" w:rsidRDefault="00D91A83">
            <w:pPr>
              <w:suppressAutoHyphens/>
              <w:jc w:val="both"/>
              <w:rPr>
                <w:rFonts w:ascii="Tahoma" w:hAnsi="Tahoma" w:cs="Tahoma"/>
                <w:sz w:val="28"/>
                <w:szCs w:val="28"/>
              </w:rPr>
            </w:pPr>
            <w:r>
              <w:rPr>
                <w:rFonts w:ascii="Tahoma" w:hAnsi="Tahoma" w:cs="Tahoma"/>
                <w:sz w:val="28"/>
                <w:szCs w:val="28"/>
              </w:rPr>
              <w:t>TAJ száma:</w:t>
            </w:r>
          </w:p>
        </w:tc>
        <w:tc>
          <w:tcPr>
            <w:tcW w:w="7510" w:type="dxa"/>
            <w:hideMark/>
          </w:tcPr>
          <w:p w:rsidR="00D91A83" w:rsidRDefault="00D91A83">
            <w:pPr>
              <w:suppressAutoHyphens/>
              <w:jc w:val="both"/>
              <w:rPr>
                <w:rFonts w:ascii="Tahoma" w:hAnsi="Tahoma" w:cs="Tahoma"/>
                <w:sz w:val="28"/>
                <w:szCs w:val="28"/>
              </w:rPr>
            </w:pPr>
            <w:r>
              <w:rPr>
                <w:rFonts w:ascii="Tahoma" w:hAnsi="Tahoma" w:cs="Tahoma"/>
                <w:sz w:val="28"/>
                <w:szCs w:val="28"/>
              </w:rPr>
              <w:t>……………………………………………………………………………….</w:t>
            </w:r>
          </w:p>
        </w:tc>
      </w:tr>
    </w:tbl>
    <w:p w:rsidR="00D91A83" w:rsidRDefault="00D91A83" w:rsidP="00D91A83">
      <w:pPr>
        <w:jc w:val="both"/>
        <w:rPr>
          <w:rFonts w:ascii="Tahoma" w:hAnsi="Tahoma" w:cs="Tahoma"/>
          <w:sz w:val="28"/>
          <w:szCs w:val="28"/>
          <w:lang w:eastAsia="en-US"/>
        </w:rPr>
      </w:pPr>
    </w:p>
    <w:p w:rsidR="00D91A83" w:rsidRDefault="00D91A83" w:rsidP="00D91A83">
      <w:pPr>
        <w:jc w:val="both"/>
        <w:rPr>
          <w:rFonts w:ascii="Tahoma" w:hAnsi="Tahoma" w:cs="Tahoma"/>
          <w:sz w:val="28"/>
          <w:szCs w:val="28"/>
        </w:rPr>
      </w:pPr>
      <w:r>
        <w:rPr>
          <w:rFonts w:ascii="Tahoma" w:hAnsi="Tahoma" w:cs="Tahoma"/>
          <w:sz w:val="28"/>
          <w:szCs w:val="28"/>
        </w:rPr>
        <w:t>Kérelmező bankszámlaszáma</w:t>
      </w:r>
      <w:proofErr w:type="gramStart"/>
      <w:r>
        <w:rPr>
          <w:rFonts w:ascii="Tahoma" w:hAnsi="Tahoma" w:cs="Tahoma"/>
          <w:sz w:val="28"/>
          <w:szCs w:val="28"/>
        </w:rPr>
        <w:t>: …</w:t>
      </w:r>
      <w:proofErr w:type="gramEnd"/>
      <w:r>
        <w:rPr>
          <w:rFonts w:ascii="Tahoma" w:hAnsi="Tahoma" w:cs="Tahoma"/>
          <w:sz w:val="28"/>
          <w:szCs w:val="28"/>
        </w:rPr>
        <w:t>…………………………………………………………………..</w:t>
      </w:r>
    </w:p>
    <w:p w:rsidR="00D91A83" w:rsidRDefault="00D91A83" w:rsidP="00D91A83">
      <w:pPr>
        <w:jc w:val="both"/>
        <w:rPr>
          <w:rFonts w:ascii="Tahoma" w:hAnsi="Tahoma" w:cs="Tahoma"/>
          <w:sz w:val="28"/>
          <w:szCs w:val="28"/>
        </w:rPr>
      </w:pPr>
    </w:p>
    <w:p w:rsidR="00D91A83" w:rsidRDefault="00D91A83" w:rsidP="00D91A83">
      <w:pPr>
        <w:jc w:val="both"/>
        <w:rPr>
          <w:rFonts w:ascii="Tahoma" w:hAnsi="Tahoma" w:cs="Tahoma"/>
          <w:sz w:val="28"/>
          <w:szCs w:val="28"/>
        </w:rPr>
      </w:pPr>
    </w:p>
    <w:p w:rsidR="00D91A83" w:rsidRDefault="00D91A83" w:rsidP="00D91A83">
      <w:pPr>
        <w:jc w:val="both"/>
        <w:rPr>
          <w:rFonts w:ascii="Tahoma" w:hAnsi="Tahoma" w:cs="Tahoma"/>
          <w:sz w:val="28"/>
          <w:szCs w:val="28"/>
        </w:rPr>
      </w:pPr>
      <w:r>
        <w:rPr>
          <w:rFonts w:ascii="Tahoma" w:hAnsi="Tahoma" w:cs="Tahoma"/>
          <w:sz w:val="28"/>
          <w:szCs w:val="28"/>
        </w:rPr>
        <w:t>Vaskút, 202</w:t>
      </w:r>
      <w:r w:rsidR="00926AB6">
        <w:rPr>
          <w:rFonts w:ascii="Tahoma" w:hAnsi="Tahoma" w:cs="Tahoma"/>
          <w:sz w:val="28"/>
          <w:szCs w:val="28"/>
        </w:rPr>
        <w:t>5</w:t>
      </w:r>
      <w:r>
        <w:rPr>
          <w:rFonts w:ascii="Tahoma" w:hAnsi="Tahoma" w:cs="Tahoma"/>
          <w:sz w:val="28"/>
          <w:szCs w:val="28"/>
        </w:rPr>
        <w:t xml:space="preserve">. </w:t>
      </w:r>
      <w:proofErr w:type="gramStart"/>
      <w:r>
        <w:rPr>
          <w:rFonts w:ascii="Tahoma" w:hAnsi="Tahoma" w:cs="Tahoma"/>
          <w:sz w:val="28"/>
          <w:szCs w:val="28"/>
        </w:rPr>
        <w:t xml:space="preserve">szeptember </w:t>
      </w:r>
      <w:r w:rsidR="00F75727">
        <w:rPr>
          <w:rFonts w:ascii="Tahoma" w:hAnsi="Tahoma" w:cs="Tahoma"/>
          <w:sz w:val="28"/>
          <w:szCs w:val="28"/>
        </w:rPr>
        <w:t>…</w:t>
      </w:r>
      <w:proofErr w:type="gramEnd"/>
      <w:r w:rsidR="00F75727">
        <w:rPr>
          <w:rFonts w:ascii="Tahoma" w:hAnsi="Tahoma" w:cs="Tahoma"/>
          <w:sz w:val="28"/>
          <w:szCs w:val="28"/>
        </w:rPr>
        <w:t>…..</w:t>
      </w:r>
    </w:p>
    <w:p w:rsidR="00D91A83" w:rsidRDefault="00D91A83" w:rsidP="00D91A83">
      <w:pPr>
        <w:jc w:val="both"/>
        <w:rPr>
          <w:rFonts w:ascii="Tahoma" w:hAnsi="Tahoma" w:cs="Tahoma"/>
          <w:sz w:val="28"/>
          <w:szCs w:val="28"/>
        </w:rPr>
      </w:pPr>
    </w:p>
    <w:p w:rsidR="00D91A83" w:rsidRDefault="00D91A83" w:rsidP="00D91A83">
      <w:pPr>
        <w:tabs>
          <w:tab w:val="center" w:pos="7088"/>
        </w:tabs>
        <w:jc w:val="both"/>
        <w:rPr>
          <w:rFonts w:ascii="Tahoma" w:hAnsi="Tahoma" w:cs="Tahoma"/>
          <w:sz w:val="28"/>
          <w:szCs w:val="28"/>
        </w:rPr>
      </w:pPr>
      <w:r>
        <w:rPr>
          <w:rFonts w:ascii="Tahoma" w:hAnsi="Tahoma" w:cs="Tahoma"/>
          <w:sz w:val="28"/>
          <w:szCs w:val="28"/>
        </w:rPr>
        <w:tab/>
      </w:r>
      <w:r w:rsidR="00F75727">
        <w:rPr>
          <w:rFonts w:ascii="Tahoma" w:hAnsi="Tahoma" w:cs="Tahoma"/>
          <w:sz w:val="28"/>
          <w:szCs w:val="28"/>
        </w:rPr>
        <w:t>………………………………………………….</w:t>
      </w:r>
    </w:p>
    <w:p w:rsidR="00D91A83" w:rsidRDefault="00D91A83" w:rsidP="00D91A83">
      <w:pPr>
        <w:tabs>
          <w:tab w:val="center" w:pos="7088"/>
        </w:tabs>
        <w:jc w:val="both"/>
        <w:rPr>
          <w:rFonts w:ascii="Tahoma" w:hAnsi="Tahoma" w:cs="Tahoma"/>
          <w:sz w:val="28"/>
          <w:szCs w:val="28"/>
        </w:rPr>
      </w:pPr>
      <w:r>
        <w:rPr>
          <w:rFonts w:ascii="Tahoma" w:hAnsi="Tahoma" w:cs="Tahoma"/>
          <w:sz w:val="28"/>
          <w:szCs w:val="28"/>
        </w:rPr>
        <w:tab/>
      </w:r>
      <w:proofErr w:type="gramStart"/>
      <w:r>
        <w:rPr>
          <w:rFonts w:ascii="Tahoma" w:hAnsi="Tahoma" w:cs="Tahoma"/>
          <w:sz w:val="28"/>
          <w:szCs w:val="28"/>
        </w:rPr>
        <w:t>kérelmező</w:t>
      </w:r>
      <w:proofErr w:type="gramEnd"/>
    </w:p>
    <w:p w:rsidR="00D91A83" w:rsidRDefault="00D91A83" w:rsidP="00D91A83">
      <w:pPr>
        <w:jc w:val="both"/>
        <w:rPr>
          <w:rFonts w:ascii="Tahoma" w:hAnsi="Tahoma" w:cs="Tahoma"/>
        </w:rPr>
      </w:pPr>
      <w:bookmarkStart w:id="1" w:name="pr716"/>
      <w:bookmarkEnd w:id="1"/>
      <w:r>
        <w:rPr>
          <w:rFonts w:ascii="Tahoma" w:hAnsi="Tahoma" w:cs="Tahoma"/>
        </w:rPr>
        <w:t>A kérelemhez kérjük mellékelni:</w:t>
      </w:r>
    </w:p>
    <w:p w:rsidR="00D91A83" w:rsidRDefault="00D91A83" w:rsidP="00D91A83">
      <w:pPr>
        <w:pStyle w:val="Listaszerbekezds"/>
        <w:numPr>
          <w:ilvl w:val="0"/>
          <w:numId w:val="1"/>
        </w:numPr>
        <w:suppressAutoHyphens w:val="0"/>
        <w:spacing w:before="180" w:after="180" w:line="240" w:lineRule="auto"/>
        <w:ind w:left="284" w:right="150"/>
        <w:jc w:val="both"/>
        <w:rPr>
          <w:rFonts w:ascii="Tahoma" w:hAnsi="Tahoma" w:cs="Tahoma"/>
          <w:sz w:val="18"/>
          <w:szCs w:val="18"/>
        </w:rPr>
      </w:pPr>
      <w:r>
        <w:rPr>
          <w:rFonts w:ascii="Tahoma" w:hAnsi="Tahoma" w:cs="Tahoma"/>
          <w:sz w:val="18"/>
          <w:szCs w:val="18"/>
        </w:rPr>
        <w:t>A kérelmezőnek valamint a kérelmezővel közös háztartásban élő közeli hozzátartozók - a kérelem benyújtását megelőző hónapban kapott - nettó jövedelméről szóló igazolását vagy az igazolás másolatát. (nyugdíjösszesítő, munkáltatói keresetigazolás, tartásdíj összegét igazoló csekkszelvény vagy bankszámlakivonat stb.)</w:t>
      </w:r>
    </w:p>
    <w:p w:rsidR="00D91A83" w:rsidRDefault="00D91A83" w:rsidP="00D91A83">
      <w:pPr>
        <w:pStyle w:val="Listaszerbekezds"/>
        <w:numPr>
          <w:ilvl w:val="0"/>
          <w:numId w:val="1"/>
        </w:numPr>
        <w:suppressAutoHyphens w:val="0"/>
        <w:spacing w:before="180" w:after="180" w:line="240" w:lineRule="auto"/>
        <w:ind w:left="284" w:right="150"/>
        <w:jc w:val="both"/>
        <w:rPr>
          <w:rFonts w:ascii="Tahoma" w:hAnsi="Tahoma" w:cs="Tahoma"/>
          <w:sz w:val="18"/>
          <w:szCs w:val="18"/>
        </w:rPr>
      </w:pPr>
      <w:r>
        <w:rPr>
          <w:rFonts w:ascii="Tahoma" w:hAnsi="Tahoma" w:cs="Tahoma"/>
          <w:sz w:val="18"/>
          <w:szCs w:val="18"/>
        </w:rPr>
        <w:t>Vállalkozásból származó jövedelem esetén a kérelem benyújtását megelőző 12 hónap alatt szerzett jövedelem egyhavi átlagáról szóló könyvelői igazolást.</w:t>
      </w:r>
    </w:p>
    <w:p w:rsidR="00935350" w:rsidRDefault="00935350" w:rsidP="00935350">
      <w:pPr>
        <w:pStyle w:val="Listaszerbekezds"/>
        <w:numPr>
          <w:ilvl w:val="0"/>
          <w:numId w:val="1"/>
        </w:numPr>
        <w:suppressAutoHyphens w:val="0"/>
        <w:spacing w:before="180" w:after="180" w:line="240" w:lineRule="auto"/>
        <w:ind w:left="283" w:right="147" w:hanging="357"/>
        <w:jc w:val="both"/>
        <w:rPr>
          <w:rFonts w:ascii="Tahoma" w:hAnsi="Tahoma" w:cs="Tahoma"/>
          <w:sz w:val="18"/>
          <w:szCs w:val="18"/>
        </w:rPr>
      </w:pPr>
      <w:r w:rsidRPr="00935350">
        <w:rPr>
          <w:rFonts w:ascii="Tahoma" w:hAnsi="Tahoma" w:cs="Tahoma"/>
          <w:sz w:val="18"/>
          <w:szCs w:val="18"/>
        </w:rPr>
        <w:t>A tankötelezettségi időtartamot követően a tanulói jogviszony igazolása az érvényes diákigazolvánnyal történik azon tanév végét követő évtől, amelyben a tanuló a 16. életévét betöltötte.</w:t>
      </w:r>
    </w:p>
    <w:p w:rsidR="00D91A83" w:rsidRDefault="00D91A83" w:rsidP="00D91A83">
      <w:pPr>
        <w:pStyle w:val="Listaszerbekezds"/>
        <w:numPr>
          <w:ilvl w:val="0"/>
          <w:numId w:val="1"/>
        </w:numPr>
        <w:suppressAutoHyphens w:val="0"/>
        <w:spacing w:before="180" w:after="180" w:line="240" w:lineRule="auto"/>
        <w:ind w:left="284" w:right="150"/>
        <w:jc w:val="both"/>
        <w:rPr>
          <w:rFonts w:ascii="Tahoma" w:hAnsi="Tahoma" w:cs="Tahoma"/>
          <w:sz w:val="18"/>
          <w:szCs w:val="18"/>
        </w:rPr>
      </w:pPr>
      <w:r>
        <w:rPr>
          <w:rFonts w:ascii="Tahoma" w:hAnsi="Tahoma" w:cs="Tahoma"/>
          <w:sz w:val="18"/>
          <w:szCs w:val="18"/>
        </w:rPr>
        <w:t>A kérelem benyújtásának időpontjában a kérelmezővel közös háztartásban élő (egy lakásban együtt lakó, ott bejelentett lakóhellyel vagy tartózkodási hellyel rendelkező) – az egy főre jutó jövedelem számítása szempontjából figyelembe vehető közeli hozzátartozók adatait tartalmazó kitöltött táblázatot.</w:t>
      </w:r>
    </w:p>
    <w:p w:rsidR="00D91A83" w:rsidRDefault="00D91A83" w:rsidP="00D91A83">
      <w:pPr>
        <w:pStyle w:val="Listaszerbekezds"/>
        <w:numPr>
          <w:ilvl w:val="0"/>
          <w:numId w:val="1"/>
        </w:numPr>
        <w:suppressAutoHyphens w:val="0"/>
        <w:spacing w:before="180" w:after="180" w:line="240" w:lineRule="auto"/>
        <w:ind w:left="284" w:right="150"/>
        <w:jc w:val="both"/>
        <w:rPr>
          <w:rFonts w:ascii="Tahoma" w:hAnsi="Tahoma" w:cs="Tahoma"/>
          <w:sz w:val="18"/>
          <w:szCs w:val="18"/>
        </w:rPr>
      </w:pPr>
      <w:r>
        <w:rPr>
          <w:rFonts w:ascii="Tahoma" w:hAnsi="Tahoma" w:cs="Tahoma"/>
          <w:sz w:val="18"/>
          <w:szCs w:val="18"/>
        </w:rPr>
        <w:t>A kérelmező és a kérelem benyújtásának időpontjában a kérelmezővel közös háztartásban élő (egy lakásban együtt lakó, ott bejelentett lakóhellyel vagy tartózkodási hellyel rendelkező) közeli hozzátartozók jövedelmi adatait tartalmazó kitöltött táblázatot.</w:t>
      </w:r>
    </w:p>
    <w:p w:rsidR="00D91A83" w:rsidRDefault="00D91A83" w:rsidP="00D91A83">
      <w:pPr>
        <w:pStyle w:val="Listaszerbekezds"/>
        <w:numPr>
          <w:ilvl w:val="0"/>
          <w:numId w:val="1"/>
        </w:numPr>
        <w:suppressAutoHyphens w:val="0"/>
        <w:spacing w:before="180" w:after="180" w:line="240" w:lineRule="auto"/>
        <w:ind w:left="284" w:right="150"/>
        <w:jc w:val="both"/>
        <w:rPr>
          <w:rFonts w:ascii="Tahoma" w:hAnsi="Tahoma" w:cs="Tahoma"/>
          <w:sz w:val="18"/>
          <w:szCs w:val="18"/>
        </w:rPr>
      </w:pPr>
      <w:r>
        <w:rPr>
          <w:rFonts w:ascii="Tahoma" w:hAnsi="Tahoma" w:cs="Tahoma"/>
          <w:sz w:val="18"/>
          <w:szCs w:val="18"/>
        </w:rPr>
        <w:t>A kérelmező kitöltött vagyonnyilatkozatát.</w:t>
      </w:r>
    </w:p>
    <w:p w:rsidR="00D91A83" w:rsidRDefault="00D91A83" w:rsidP="00D91A83">
      <w:pPr>
        <w:pStyle w:val="Listaszerbekezds"/>
        <w:numPr>
          <w:ilvl w:val="0"/>
          <w:numId w:val="1"/>
        </w:numPr>
        <w:suppressAutoHyphens w:val="0"/>
        <w:spacing w:before="180" w:after="180" w:line="240" w:lineRule="auto"/>
        <w:ind w:left="284" w:right="150"/>
        <w:jc w:val="both"/>
        <w:rPr>
          <w:rFonts w:ascii="Tahoma" w:hAnsi="Tahoma" w:cs="Tahoma"/>
          <w:sz w:val="18"/>
          <w:szCs w:val="18"/>
        </w:rPr>
      </w:pPr>
      <w:r>
        <w:rPr>
          <w:rFonts w:ascii="Tahoma" w:hAnsi="Tahoma" w:cs="Tahoma"/>
          <w:sz w:val="18"/>
          <w:szCs w:val="18"/>
        </w:rPr>
        <w:t>A kérelmezővel közös háztartásban élő (egy lakásban együtt lakó, ott bejelentett lakóhellyel vagy tartózkodási hellyel rendelkező) közeli hozzátartozók vagyonnyilatkozatát - amennyiben rendelkeznek vagyonnal.</w:t>
      </w:r>
    </w:p>
    <w:p w:rsidR="00D91A83" w:rsidRDefault="00935350" w:rsidP="00D91A83">
      <w:pPr>
        <w:pStyle w:val="Listaszerbekezds"/>
        <w:numPr>
          <w:ilvl w:val="0"/>
          <w:numId w:val="1"/>
        </w:numPr>
        <w:suppressAutoHyphens w:val="0"/>
        <w:spacing w:before="180" w:after="180" w:line="240" w:lineRule="auto"/>
        <w:ind w:left="284" w:right="150"/>
        <w:jc w:val="both"/>
        <w:rPr>
          <w:rFonts w:ascii="Tahoma" w:hAnsi="Tahoma" w:cs="Tahoma"/>
          <w:sz w:val="18"/>
          <w:szCs w:val="18"/>
        </w:rPr>
      </w:pPr>
      <w:r>
        <w:rPr>
          <w:rFonts w:ascii="Tahoma" w:hAnsi="Tahoma" w:cs="Tahoma"/>
          <w:sz w:val="18"/>
          <w:szCs w:val="18"/>
        </w:rPr>
        <w:t>A kérelemben szereplő – nem tanköteles - hozzátartozók</w:t>
      </w:r>
      <w:r w:rsidR="00D91A83">
        <w:rPr>
          <w:rFonts w:ascii="Tahoma" w:hAnsi="Tahoma" w:cs="Tahoma"/>
          <w:sz w:val="18"/>
          <w:szCs w:val="18"/>
        </w:rPr>
        <w:t xml:space="preserve"> </w:t>
      </w:r>
      <w:r>
        <w:rPr>
          <w:rFonts w:ascii="Tahoma" w:hAnsi="Tahoma" w:cs="Tahoma"/>
          <w:sz w:val="18"/>
          <w:szCs w:val="18"/>
        </w:rPr>
        <w:t xml:space="preserve">nyilatkozatát </w:t>
      </w:r>
      <w:r w:rsidR="00D91A83">
        <w:rPr>
          <w:rFonts w:ascii="Tahoma" w:hAnsi="Tahoma" w:cs="Tahoma"/>
          <w:sz w:val="18"/>
          <w:szCs w:val="18"/>
        </w:rPr>
        <w:t>havi jövedel</w:t>
      </w:r>
      <w:r w:rsidR="005C0198">
        <w:rPr>
          <w:rFonts w:ascii="Tahoma" w:hAnsi="Tahoma" w:cs="Tahoma"/>
          <w:sz w:val="18"/>
          <w:szCs w:val="18"/>
        </w:rPr>
        <w:t>e</w:t>
      </w:r>
      <w:r w:rsidR="00D91A83">
        <w:rPr>
          <w:rFonts w:ascii="Tahoma" w:hAnsi="Tahoma" w:cs="Tahoma"/>
          <w:sz w:val="18"/>
          <w:szCs w:val="18"/>
        </w:rPr>
        <w:t>mről vagy a jövedelem hiányáról.</w:t>
      </w:r>
    </w:p>
    <w:p w:rsidR="00D91A83" w:rsidRDefault="00D91A83" w:rsidP="00D91A83">
      <w:pPr>
        <w:spacing w:before="180" w:after="180"/>
        <w:ind w:left="150" w:right="150" w:firstLine="240"/>
        <w:jc w:val="both"/>
        <w:rPr>
          <w:rFonts w:ascii="Tahoma" w:hAnsi="Tahoma" w:cs="Tahoma"/>
          <w:color w:val="222222"/>
        </w:rPr>
      </w:pPr>
    </w:p>
    <w:p w:rsidR="00D91A83" w:rsidRDefault="00D91A83" w:rsidP="00D91A83">
      <w:pPr>
        <w:autoSpaceDE/>
        <w:autoSpaceDN/>
        <w:rPr>
          <w:rFonts w:ascii="Tahoma" w:hAnsi="Tahoma" w:cs="Tahoma"/>
          <w:color w:val="222222"/>
        </w:rPr>
        <w:sectPr w:rsidR="00D91A83">
          <w:pgSz w:w="11906" w:h="16838"/>
          <w:pgMar w:top="851" w:right="851" w:bottom="851" w:left="851" w:header="708" w:footer="708" w:gutter="0"/>
          <w:cols w:space="708"/>
        </w:sectPr>
      </w:pPr>
    </w:p>
    <w:p w:rsidR="00D91A83" w:rsidRDefault="00D91A83" w:rsidP="00D91A83">
      <w:pPr>
        <w:pStyle w:val="Listaszerbekezds"/>
        <w:suppressAutoHyphens w:val="0"/>
        <w:spacing w:before="180" w:after="180" w:line="240" w:lineRule="auto"/>
        <w:ind w:left="1110" w:right="150"/>
        <w:jc w:val="center"/>
        <w:rPr>
          <w:rFonts w:ascii="Tahoma" w:hAnsi="Tahoma" w:cs="Tahoma"/>
          <w:b/>
          <w:color w:val="222222"/>
          <w:sz w:val="20"/>
          <w:szCs w:val="20"/>
          <w:lang w:eastAsia="hu-HU"/>
        </w:rPr>
      </w:pPr>
      <w:r>
        <w:rPr>
          <w:rFonts w:ascii="Tahoma" w:hAnsi="Tahoma" w:cs="Tahoma"/>
          <w:b/>
          <w:color w:val="222222"/>
          <w:sz w:val="20"/>
          <w:szCs w:val="20"/>
          <w:lang w:eastAsia="hu-HU"/>
        </w:rPr>
        <w:lastRenderedPageBreak/>
        <w:t xml:space="preserve">I. </w:t>
      </w:r>
      <w:proofErr w:type="gramStart"/>
      <w:r>
        <w:rPr>
          <w:rFonts w:ascii="Tahoma" w:hAnsi="Tahoma" w:cs="Tahoma"/>
          <w:b/>
          <w:color w:val="222222"/>
          <w:sz w:val="20"/>
          <w:szCs w:val="20"/>
          <w:lang w:eastAsia="hu-HU"/>
        </w:rPr>
        <w:t>A</w:t>
      </w:r>
      <w:proofErr w:type="gramEnd"/>
      <w:r>
        <w:rPr>
          <w:rFonts w:ascii="Tahoma" w:hAnsi="Tahoma" w:cs="Tahoma"/>
          <w:b/>
          <w:color w:val="222222"/>
          <w:sz w:val="20"/>
          <w:szCs w:val="20"/>
          <w:lang w:eastAsia="hu-HU"/>
        </w:rPr>
        <w:t xml:space="preserve"> kérelem benyújtásának időpontjában a kérelmezővel közös háztartásban élő (egy lakásban együtt lakó, ott bejelentett lakóhellyel vagy tartózkodási hellyel rendelkező) – az egy főre jutó jövedelem számítása szempontjából figyelembe vehető közeli hozzátartozók adatainak táblázata: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
        <w:gridCol w:w="1438"/>
        <w:gridCol w:w="867"/>
        <w:gridCol w:w="3229"/>
        <w:gridCol w:w="2141"/>
        <w:gridCol w:w="2095"/>
        <w:gridCol w:w="1973"/>
        <w:gridCol w:w="3351"/>
      </w:tblGrid>
      <w:tr w:rsidR="00A56C68" w:rsidTr="00A56C68">
        <w:tc>
          <w:tcPr>
            <w:tcW w:w="1704" w:type="dxa"/>
            <w:gridSpan w:val="2"/>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613" w:type="dxa"/>
            <w:vMerge w:val="restart"/>
            <w:tcBorders>
              <w:top w:val="single" w:sz="4" w:space="0" w:color="auto"/>
              <w:left w:val="single" w:sz="4" w:space="0" w:color="auto"/>
              <w:right w:val="single" w:sz="4" w:space="0" w:color="auto"/>
            </w:tcBorders>
            <w:textDirection w:val="btLr"/>
          </w:tcPr>
          <w:p w:rsidR="00A56C68" w:rsidRDefault="00D9614B" w:rsidP="00A56C68">
            <w:pPr>
              <w:spacing w:before="180" w:after="180" w:line="276" w:lineRule="auto"/>
              <w:ind w:left="113" w:right="150"/>
              <w:jc w:val="center"/>
              <w:rPr>
                <w:rFonts w:ascii="Tahoma" w:hAnsi="Tahoma" w:cs="Tahoma"/>
                <w:color w:val="222222"/>
              </w:rPr>
            </w:pPr>
            <w:r>
              <w:rPr>
                <w:rFonts w:ascii="Tahoma" w:hAnsi="Tahoma" w:cs="Tahoma"/>
                <w:color w:val="222222"/>
              </w:rPr>
              <w:t>Támogatásra jogosultak jelölése x-szel</w:t>
            </w:r>
          </w:p>
        </w:tc>
        <w:tc>
          <w:tcPr>
            <w:tcW w:w="3322" w:type="dxa"/>
            <w:tcBorders>
              <w:top w:val="single" w:sz="4" w:space="0" w:color="auto"/>
              <w:left w:val="single" w:sz="4" w:space="0" w:color="auto"/>
              <w:bottom w:val="single" w:sz="4" w:space="0" w:color="auto"/>
              <w:right w:val="single" w:sz="4" w:space="0" w:color="auto"/>
            </w:tcBorders>
            <w:hideMark/>
          </w:tcPr>
          <w:p w:rsidR="00A56C68" w:rsidRDefault="00A56C68">
            <w:pPr>
              <w:spacing w:before="180" w:after="180" w:line="276" w:lineRule="auto"/>
              <w:ind w:right="150"/>
              <w:jc w:val="center"/>
              <w:rPr>
                <w:rFonts w:ascii="Tahoma" w:hAnsi="Tahoma" w:cs="Tahoma"/>
                <w:color w:val="222222"/>
              </w:rPr>
            </w:pPr>
            <w:r>
              <w:rPr>
                <w:rFonts w:ascii="Tahoma" w:hAnsi="Tahoma" w:cs="Tahoma"/>
                <w:color w:val="222222"/>
              </w:rPr>
              <w:t>Neve és születési neve</w:t>
            </w:r>
          </w:p>
        </w:tc>
        <w:tc>
          <w:tcPr>
            <w:tcW w:w="2185" w:type="dxa"/>
            <w:tcBorders>
              <w:top w:val="single" w:sz="4" w:space="0" w:color="auto"/>
              <w:left w:val="single" w:sz="4" w:space="0" w:color="auto"/>
              <w:bottom w:val="single" w:sz="4" w:space="0" w:color="auto"/>
              <w:right w:val="single" w:sz="4" w:space="0" w:color="auto"/>
            </w:tcBorders>
            <w:hideMark/>
          </w:tcPr>
          <w:p w:rsidR="00A56C68" w:rsidRDefault="00A56C68">
            <w:pPr>
              <w:spacing w:before="180" w:after="180" w:line="276" w:lineRule="auto"/>
              <w:ind w:right="150"/>
              <w:jc w:val="center"/>
              <w:rPr>
                <w:rFonts w:ascii="Tahoma" w:hAnsi="Tahoma" w:cs="Tahoma"/>
                <w:color w:val="222222"/>
              </w:rPr>
            </w:pPr>
            <w:r>
              <w:rPr>
                <w:rFonts w:ascii="Tahoma" w:hAnsi="Tahoma" w:cs="Tahoma"/>
                <w:color w:val="222222"/>
              </w:rPr>
              <w:t>Születési helye, ideje</w:t>
            </w:r>
          </w:p>
        </w:tc>
        <w:tc>
          <w:tcPr>
            <w:tcW w:w="2149" w:type="dxa"/>
            <w:tcBorders>
              <w:top w:val="single" w:sz="4" w:space="0" w:color="auto"/>
              <w:left w:val="single" w:sz="4" w:space="0" w:color="auto"/>
              <w:bottom w:val="single" w:sz="4" w:space="0" w:color="auto"/>
              <w:right w:val="single" w:sz="4" w:space="0" w:color="auto"/>
            </w:tcBorders>
            <w:hideMark/>
          </w:tcPr>
          <w:p w:rsidR="00A56C68" w:rsidRDefault="00A56C68">
            <w:pPr>
              <w:spacing w:before="180" w:after="180" w:line="276" w:lineRule="auto"/>
              <w:ind w:right="150"/>
              <w:jc w:val="center"/>
              <w:rPr>
                <w:rFonts w:ascii="Tahoma" w:hAnsi="Tahoma" w:cs="Tahoma"/>
                <w:color w:val="222222"/>
              </w:rPr>
            </w:pPr>
            <w:r>
              <w:rPr>
                <w:rFonts w:ascii="Tahoma" w:hAnsi="Tahoma" w:cs="Tahoma"/>
                <w:color w:val="222222"/>
              </w:rPr>
              <w:t>Anyja neve</w:t>
            </w:r>
          </w:p>
        </w:tc>
        <w:tc>
          <w:tcPr>
            <w:tcW w:w="1980" w:type="dxa"/>
            <w:tcBorders>
              <w:top w:val="single" w:sz="4" w:space="0" w:color="auto"/>
              <w:left w:val="single" w:sz="4" w:space="0" w:color="auto"/>
              <w:bottom w:val="single" w:sz="4" w:space="0" w:color="auto"/>
              <w:right w:val="single" w:sz="4" w:space="0" w:color="auto"/>
            </w:tcBorders>
            <w:hideMark/>
          </w:tcPr>
          <w:p w:rsidR="00A56C68" w:rsidRDefault="00A56C68">
            <w:pPr>
              <w:spacing w:before="180" w:after="180" w:line="276" w:lineRule="auto"/>
              <w:ind w:right="150"/>
              <w:jc w:val="center"/>
              <w:rPr>
                <w:rFonts w:ascii="Tahoma" w:hAnsi="Tahoma" w:cs="Tahoma"/>
                <w:color w:val="222222"/>
              </w:rPr>
            </w:pPr>
            <w:r>
              <w:rPr>
                <w:rFonts w:ascii="Tahoma" w:hAnsi="Tahoma" w:cs="Tahoma"/>
                <w:color w:val="222222"/>
              </w:rPr>
              <w:t>Állampolgársága</w:t>
            </w:r>
          </w:p>
        </w:tc>
        <w:tc>
          <w:tcPr>
            <w:tcW w:w="3399" w:type="dxa"/>
            <w:tcBorders>
              <w:top w:val="single" w:sz="4" w:space="0" w:color="auto"/>
              <w:left w:val="single" w:sz="4" w:space="0" w:color="auto"/>
              <w:bottom w:val="single" w:sz="4" w:space="0" w:color="auto"/>
              <w:right w:val="single" w:sz="4" w:space="0" w:color="auto"/>
            </w:tcBorders>
            <w:hideMark/>
          </w:tcPr>
          <w:p w:rsidR="00A56C68" w:rsidRDefault="00A56C68">
            <w:pPr>
              <w:spacing w:before="180" w:after="180" w:line="276" w:lineRule="auto"/>
              <w:ind w:right="150"/>
              <w:jc w:val="center"/>
              <w:rPr>
                <w:rFonts w:ascii="Tahoma" w:hAnsi="Tahoma" w:cs="Tahoma"/>
                <w:color w:val="222222"/>
              </w:rPr>
            </w:pPr>
            <w:r>
              <w:rPr>
                <w:rFonts w:ascii="Tahoma" w:hAnsi="Tahoma" w:cs="Tahoma"/>
                <w:color w:val="222222"/>
              </w:rPr>
              <w:t>Társadalombiztosítási Azonosító Jele (TAJ)</w:t>
            </w:r>
          </w:p>
        </w:tc>
      </w:tr>
      <w:tr w:rsidR="00A56C68" w:rsidTr="00DE2A76">
        <w:tc>
          <w:tcPr>
            <w:tcW w:w="1704" w:type="dxa"/>
            <w:gridSpan w:val="2"/>
            <w:tcBorders>
              <w:top w:val="single" w:sz="4" w:space="0" w:color="auto"/>
              <w:left w:val="single" w:sz="4" w:space="0" w:color="auto"/>
              <w:bottom w:val="single" w:sz="4" w:space="0" w:color="auto"/>
              <w:right w:val="single" w:sz="4" w:space="0" w:color="auto"/>
            </w:tcBorders>
            <w:hideMark/>
          </w:tcPr>
          <w:p w:rsidR="00A56C68" w:rsidRDefault="00A56C68">
            <w:pPr>
              <w:spacing w:before="180" w:after="180" w:line="276" w:lineRule="auto"/>
              <w:ind w:right="150"/>
              <w:rPr>
                <w:rFonts w:ascii="Tahoma" w:hAnsi="Tahoma" w:cs="Tahoma"/>
                <w:color w:val="222222"/>
              </w:rPr>
            </w:pPr>
            <w:r>
              <w:rPr>
                <w:rFonts w:ascii="Tahoma" w:hAnsi="Tahoma" w:cs="Tahoma"/>
                <w:color w:val="222222"/>
              </w:rPr>
              <w:t>1. Házastársa, élettársa</w:t>
            </w:r>
          </w:p>
        </w:tc>
        <w:tc>
          <w:tcPr>
            <w:tcW w:w="613" w:type="dxa"/>
            <w:vMerge/>
            <w:tcBorders>
              <w:left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3322"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2185"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2149"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1980"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3399" w:type="dxa"/>
            <w:tcBorders>
              <w:top w:val="single" w:sz="4" w:space="0" w:color="auto"/>
              <w:left w:val="single" w:sz="4" w:space="0" w:color="auto"/>
              <w:bottom w:val="single" w:sz="4" w:space="0" w:color="auto"/>
              <w:right w:val="single" w:sz="4" w:space="0" w:color="auto"/>
            </w:tcBorders>
            <w:hideMark/>
          </w:tcPr>
          <w:p w:rsidR="00A56C68" w:rsidRDefault="00A56C68">
            <w:pPr>
              <w:spacing w:before="180" w:after="180" w:line="276" w:lineRule="auto"/>
              <w:ind w:right="150"/>
              <w:jc w:val="both"/>
              <w:rPr>
                <w:rFonts w:ascii="Tahoma" w:hAnsi="Tahoma" w:cs="Tahoma"/>
                <w:color w:val="222222"/>
                <w:sz w:val="56"/>
                <w:szCs w:val="56"/>
              </w:rPr>
            </w:pPr>
          </w:p>
        </w:tc>
      </w:tr>
      <w:tr w:rsidR="00A56C68" w:rsidTr="00DE2A76">
        <w:tc>
          <w:tcPr>
            <w:tcW w:w="1704" w:type="dxa"/>
            <w:gridSpan w:val="2"/>
            <w:tcBorders>
              <w:top w:val="single" w:sz="4" w:space="0" w:color="auto"/>
              <w:left w:val="single" w:sz="4" w:space="0" w:color="auto"/>
              <w:bottom w:val="single" w:sz="4" w:space="0" w:color="auto"/>
              <w:right w:val="single" w:sz="4" w:space="0" w:color="auto"/>
            </w:tcBorders>
            <w:hideMark/>
          </w:tcPr>
          <w:p w:rsidR="00A56C68" w:rsidRDefault="00A56C68">
            <w:pPr>
              <w:spacing w:before="180" w:after="180" w:line="276" w:lineRule="auto"/>
              <w:ind w:right="150"/>
              <w:rPr>
                <w:rFonts w:ascii="Tahoma" w:hAnsi="Tahoma" w:cs="Tahoma"/>
                <w:color w:val="222222"/>
              </w:rPr>
            </w:pPr>
            <w:r>
              <w:rPr>
                <w:rFonts w:ascii="Tahoma" w:hAnsi="Tahoma" w:cs="Tahoma"/>
                <w:color w:val="222222"/>
              </w:rPr>
              <w:t>2. Egyéb rokon (akinek eltartásáról gondoskodik)</w:t>
            </w:r>
          </w:p>
        </w:tc>
        <w:tc>
          <w:tcPr>
            <w:tcW w:w="613" w:type="dxa"/>
            <w:vMerge/>
            <w:tcBorders>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3322"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2185"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2149"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1980"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3399" w:type="dxa"/>
            <w:tcBorders>
              <w:top w:val="single" w:sz="4" w:space="0" w:color="auto"/>
              <w:left w:val="single" w:sz="4" w:space="0" w:color="auto"/>
              <w:bottom w:val="single" w:sz="4" w:space="0" w:color="auto"/>
              <w:right w:val="single" w:sz="4" w:space="0" w:color="auto"/>
            </w:tcBorders>
            <w:hideMark/>
          </w:tcPr>
          <w:p w:rsidR="00A56C68" w:rsidRDefault="00A56C68">
            <w:pPr>
              <w:spacing w:line="276" w:lineRule="auto"/>
              <w:rPr>
                <w:rFonts w:ascii="Tahoma" w:hAnsi="Tahoma" w:cs="Tahoma"/>
                <w:color w:val="222222"/>
                <w:sz w:val="56"/>
                <w:szCs w:val="56"/>
              </w:rPr>
            </w:pPr>
          </w:p>
        </w:tc>
      </w:tr>
      <w:tr w:rsidR="00A56C68" w:rsidTr="00A56C68">
        <w:trPr>
          <w:trHeight w:hRule="exact" w:val="567"/>
        </w:trPr>
        <w:tc>
          <w:tcPr>
            <w:tcW w:w="1704" w:type="dxa"/>
            <w:gridSpan w:val="2"/>
            <w:vMerge w:val="restart"/>
            <w:tcBorders>
              <w:top w:val="single" w:sz="4" w:space="0" w:color="auto"/>
              <w:left w:val="single" w:sz="4" w:space="0" w:color="auto"/>
              <w:bottom w:val="single" w:sz="4" w:space="0" w:color="auto"/>
              <w:right w:val="single" w:sz="4" w:space="0" w:color="auto"/>
            </w:tcBorders>
            <w:hideMark/>
          </w:tcPr>
          <w:p w:rsidR="00A56C68" w:rsidRDefault="00A56C68">
            <w:pPr>
              <w:spacing w:before="180" w:after="180" w:line="276" w:lineRule="auto"/>
              <w:ind w:right="150"/>
              <w:rPr>
                <w:rFonts w:ascii="Tahoma" w:hAnsi="Tahoma" w:cs="Tahoma"/>
                <w:color w:val="222222"/>
              </w:rPr>
            </w:pPr>
            <w:r>
              <w:rPr>
                <w:rFonts w:ascii="Tahoma" w:hAnsi="Tahoma" w:cs="Tahoma"/>
                <w:color w:val="222222"/>
              </w:rPr>
              <w:t>3. Gyermekei</w:t>
            </w:r>
          </w:p>
        </w:tc>
        <w:tc>
          <w:tcPr>
            <w:tcW w:w="613"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3322"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2185"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2149"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1980"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3399" w:type="dxa"/>
            <w:tcBorders>
              <w:top w:val="single" w:sz="4" w:space="0" w:color="auto"/>
              <w:left w:val="single" w:sz="4" w:space="0" w:color="auto"/>
              <w:bottom w:val="single" w:sz="4" w:space="0" w:color="auto"/>
              <w:right w:val="single" w:sz="4" w:space="0" w:color="auto"/>
            </w:tcBorders>
          </w:tcPr>
          <w:p w:rsidR="00A56C68" w:rsidRDefault="00A56C68">
            <w:pPr>
              <w:spacing w:line="276" w:lineRule="auto"/>
              <w:rPr>
                <w:rFonts w:ascii="Tahoma" w:hAnsi="Tahoma" w:cs="Tahoma"/>
                <w:color w:val="222222"/>
                <w:sz w:val="56"/>
                <w:szCs w:val="56"/>
              </w:rPr>
            </w:pPr>
          </w:p>
        </w:tc>
      </w:tr>
      <w:tr w:rsidR="00A56C68" w:rsidTr="00A56C68">
        <w:trPr>
          <w:trHeight w:hRule="exact" w:val="567"/>
        </w:trPr>
        <w:tc>
          <w:tcPr>
            <w:tcW w:w="1704" w:type="dxa"/>
            <w:gridSpan w:val="2"/>
            <w:vMerge/>
            <w:tcBorders>
              <w:top w:val="single" w:sz="4" w:space="0" w:color="auto"/>
              <w:left w:val="single" w:sz="4" w:space="0" w:color="auto"/>
              <w:bottom w:val="single" w:sz="4" w:space="0" w:color="auto"/>
              <w:right w:val="single" w:sz="4" w:space="0" w:color="auto"/>
            </w:tcBorders>
            <w:vAlign w:val="center"/>
            <w:hideMark/>
          </w:tcPr>
          <w:p w:rsidR="00A56C68" w:rsidRDefault="00A56C68">
            <w:pPr>
              <w:autoSpaceDE/>
              <w:autoSpaceDN/>
              <w:rPr>
                <w:rFonts w:ascii="Tahoma" w:hAnsi="Tahoma" w:cs="Tahoma"/>
                <w:color w:val="222222"/>
              </w:rPr>
            </w:pPr>
          </w:p>
        </w:tc>
        <w:tc>
          <w:tcPr>
            <w:tcW w:w="613"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3322"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2185"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2149"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1980"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3399" w:type="dxa"/>
            <w:tcBorders>
              <w:top w:val="single" w:sz="4" w:space="0" w:color="auto"/>
              <w:left w:val="single" w:sz="4" w:space="0" w:color="auto"/>
              <w:bottom w:val="single" w:sz="4" w:space="0" w:color="auto"/>
              <w:right w:val="single" w:sz="4" w:space="0" w:color="auto"/>
            </w:tcBorders>
            <w:hideMark/>
          </w:tcPr>
          <w:p w:rsidR="00A56C68" w:rsidRDefault="00A56C68">
            <w:pPr>
              <w:spacing w:line="276" w:lineRule="auto"/>
              <w:rPr>
                <w:rFonts w:ascii="Tahoma" w:hAnsi="Tahoma" w:cs="Tahoma"/>
                <w:color w:val="222222"/>
                <w:sz w:val="56"/>
                <w:szCs w:val="56"/>
              </w:rPr>
            </w:pPr>
          </w:p>
        </w:tc>
      </w:tr>
      <w:tr w:rsidR="00A56C68" w:rsidTr="00A56C68">
        <w:trPr>
          <w:trHeight w:hRule="exact" w:val="567"/>
        </w:trPr>
        <w:tc>
          <w:tcPr>
            <w:tcW w:w="1704" w:type="dxa"/>
            <w:gridSpan w:val="2"/>
            <w:vMerge/>
            <w:tcBorders>
              <w:top w:val="single" w:sz="4" w:space="0" w:color="auto"/>
              <w:left w:val="single" w:sz="4" w:space="0" w:color="auto"/>
              <w:bottom w:val="single" w:sz="4" w:space="0" w:color="auto"/>
              <w:right w:val="single" w:sz="4" w:space="0" w:color="auto"/>
            </w:tcBorders>
            <w:vAlign w:val="center"/>
            <w:hideMark/>
          </w:tcPr>
          <w:p w:rsidR="00A56C68" w:rsidRDefault="00A56C68">
            <w:pPr>
              <w:autoSpaceDE/>
              <w:autoSpaceDN/>
              <w:rPr>
                <w:rFonts w:ascii="Tahoma" w:hAnsi="Tahoma" w:cs="Tahoma"/>
                <w:color w:val="222222"/>
              </w:rPr>
            </w:pPr>
          </w:p>
        </w:tc>
        <w:tc>
          <w:tcPr>
            <w:tcW w:w="613"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3322"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2185"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2149"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1980"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3399" w:type="dxa"/>
            <w:tcBorders>
              <w:top w:val="single" w:sz="4" w:space="0" w:color="auto"/>
              <w:left w:val="single" w:sz="4" w:space="0" w:color="auto"/>
              <w:bottom w:val="single" w:sz="4" w:space="0" w:color="auto"/>
              <w:right w:val="single" w:sz="4" w:space="0" w:color="auto"/>
            </w:tcBorders>
            <w:hideMark/>
          </w:tcPr>
          <w:p w:rsidR="00A56C68" w:rsidRDefault="00A56C68" w:rsidP="00935350">
            <w:pPr>
              <w:spacing w:line="276" w:lineRule="auto"/>
              <w:rPr>
                <w:rFonts w:ascii="Tahoma" w:hAnsi="Tahoma" w:cs="Tahoma"/>
                <w:color w:val="222222"/>
                <w:sz w:val="56"/>
                <w:szCs w:val="56"/>
              </w:rPr>
            </w:pPr>
          </w:p>
        </w:tc>
      </w:tr>
      <w:tr w:rsidR="00A56C68" w:rsidTr="00A56C68">
        <w:trPr>
          <w:trHeight w:hRule="exact" w:val="567"/>
        </w:trPr>
        <w:tc>
          <w:tcPr>
            <w:tcW w:w="1704" w:type="dxa"/>
            <w:gridSpan w:val="2"/>
            <w:vMerge/>
            <w:tcBorders>
              <w:top w:val="single" w:sz="4" w:space="0" w:color="auto"/>
              <w:left w:val="single" w:sz="4" w:space="0" w:color="auto"/>
              <w:bottom w:val="single" w:sz="4" w:space="0" w:color="auto"/>
              <w:right w:val="single" w:sz="4" w:space="0" w:color="auto"/>
            </w:tcBorders>
            <w:vAlign w:val="center"/>
          </w:tcPr>
          <w:p w:rsidR="00A56C68" w:rsidRDefault="00A56C68">
            <w:pPr>
              <w:autoSpaceDE/>
              <w:autoSpaceDN/>
              <w:rPr>
                <w:rFonts w:ascii="Tahoma" w:hAnsi="Tahoma" w:cs="Tahoma"/>
                <w:color w:val="222222"/>
              </w:rPr>
            </w:pPr>
          </w:p>
        </w:tc>
        <w:tc>
          <w:tcPr>
            <w:tcW w:w="613"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3322"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2185"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2149"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1980"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3399" w:type="dxa"/>
            <w:tcBorders>
              <w:top w:val="single" w:sz="4" w:space="0" w:color="auto"/>
              <w:left w:val="single" w:sz="4" w:space="0" w:color="auto"/>
              <w:bottom w:val="single" w:sz="4" w:space="0" w:color="auto"/>
              <w:right w:val="single" w:sz="4" w:space="0" w:color="auto"/>
            </w:tcBorders>
          </w:tcPr>
          <w:p w:rsidR="00A56C68" w:rsidRDefault="00A56C68">
            <w:pPr>
              <w:spacing w:line="276" w:lineRule="auto"/>
              <w:rPr>
                <w:rFonts w:ascii="Tahoma" w:hAnsi="Tahoma" w:cs="Tahoma"/>
                <w:color w:val="222222"/>
                <w:sz w:val="56"/>
                <w:szCs w:val="56"/>
              </w:rPr>
            </w:pPr>
          </w:p>
        </w:tc>
      </w:tr>
      <w:tr w:rsidR="00A56C68" w:rsidTr="00A56C68">
        <w:trPr>
          <w:trHeight w:hRule="exact" w:val="567"/>
        </w:trPr>
        <w:tc>
          <w:tcPr>
            <w:tcW w:w="1704" w:type="dxa"/>
            <w:gridSpan w:val="2"/>
            <w:vMerge/>
            <w:tcBorders>
              <w:top w:val="single" w:sz="4" w:space="0" w:color="auto"/>
              <w:left w:val="single" w:sz="4" w:space="0" w:color="auto"/>
              <w:bottom w:val="single" w:sz="4" w:space="0" w:color="auto"/>
              <w:right w:val="single" w:sz="4" w:space="0" w:color="auto"/>
            </w:tcBorders>
            <w:vAlign w:val="center"/>
          </w:tcPr>
          <w:p w:rsidR="00A56C68" w:rsidRDefault="00A56C68">
            <w:pPr>
              <w:autoSpaceDE/>
              <w:autoSpaceDN/>
              <w:rPr>
                <w:rFonts w:ascii="Tahoma" w:hAnsi="Tahoma" w:cs="Tahoma"/>
                <w:color w:val="222222"/>
              </w:rPr>
            </w:pPr>
          </w:p>
        </w:tc>
        <w:tc>
          <w:tcPr>
            <w:tcW w:w="613"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3322"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2185"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2149"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1980"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3399" w:type="dxa"/>
            <w:tcBorders>
              <w:top w:val="single" w:sz="4" w:space="0" w:color="auto"/>
              <w:left w:val="single" w:sz="4" w:space="0" w:color="auto"/>
              <w:bottom w:val="single" w:sz="4" w:space="0" w:color="auto"/>
              <w:right w:val="single" w:sz="4" w:space="0" w:color="auto"/>
            </w:tcBorders>
          </w:tcPr>
          <w:p w:rsidR="00A56C68" w:rsidRDefault="00A56C68">
            <w:pPr>
              <w:spacing w:line="276" w:lineRule="auto"/>
              <w:rPr>
                <w:rFonts w:ascii="Tahoma" w:hAnsi="Tahoma" w:cs="Tahoma"/>
                <w:color w:val="222222"/>
                <w:sz w:val="56"/>
                <w:szCs w:val="56"/>
              </w:rPr>
            </w:pPr>
          </w:p>
        </w:tc>
      </w:tr>
      <w:tr w:rsidR="00A56C68" w:rsidTr="00A56C68">
        <w:trPr>
          <w:trHeight w:hRule="exact" w:val="567"/>
        </w:trPr>
        <w:tc>
          <w:tcPr>
            <w:tcW w:w="1704" w:type="dxa"/>
            <w:gridSpan w:val="2"/>
            <w:vMerge/>
            <w:tcBorders>
              <w:top w:val="single" w:sz="4" w:space="0" w:color="auto"/>
              <w:left w:val="single" w:sz="4" w:space="0" w:color="auto"/>
              <w:bottom w:val="single" w:sz="4" w:space="0" w:color="auto"/>
              <w:right w:val="single" w:sz="4" w:space="0" w:color="auto"/>
            </w:tcBorders>
            <w:vAlign w:val="center"/>
            <w:hideMark/>
          </w:tcPr>
          <w:p w:rsidR="00A56C68" w:rsidRDefault="00A56C68">
            <w:pPr>
              <w:autoSpaceDE/>
              <w:autoSpaceDN/>
              <w:rPr>
                <w:rFonts w:ascii="Tahoma" w:hAnsi="Tahoma" w:cs="Tahoma"/>
                <w:color w:val="222222"/>
              </w:rPr>
            </w:pPr>
          </w:p>
        </w:tc>
        <w:tc>
          <w:tcPr>
            <w:tcW w:w="613"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3322"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2185"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2149"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1980"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3399" w:type="dxa"/>
            <w:tcBorders>
              <w:top w:val="single" w:sz="4" w:space="0" w:color="auto"/>
              <w:left w:val="single" w:sz="4" w:space="0" w:color="auto"/>
              <w:bottom w:val="single" w:sz="4" w:space="0" w:color="auto"/>
              <w:right w:val="single" w:sz="4" w:space="0" w:color="auto"/>
            </w:tcBorders>
            <w:hideMark/>
          </w:tcPr>
          <w:p w:rsidR="00A56C68" w:rsidRDefault="00A56C68">
            <w:pPr>
              <w:spacing w:line="276" w:lineRule="auto"/>
              <w:rPr>
                <w:rFonts w:ascii="Tahoma" w:hAnsi="Tahoma" w:cs="Tahoma"/>
                <w:color w:val="222222"/>
                <w:sz w:val="56"/>
                <w:szCs w:val="56"/>
              </w:rPr>
            </w:pPr>
          </w:p>
        </w:tc>
      </w:tr>
      <w:tr w:rsidR="00A56C68" w:rsidTr="00A56C68">
        <w:trPr>
          <w:trHeight w:hRule="exact" w:val="567"/>
        </w:trPr>
        <w:tc>
          <w:tcPr>
            <w:tcW w:w="1704" w:type="dxa"/>
            <w:gridSpan w:val="2"/>
            <w:vMerge/>
            <w:tcBorders>
              <w:top w:val="single" w:sz="4" w:space="0" w:color="auto"/>
              <w:left w:val="single" w:sz="4" w:space="0" w:color="auto"/>
              <w:bottom w:val="single" w:sz="4" w:space="0" w:color="auto"/>
              <w:right w:val="single" w:sz="4" w:space="0" w:color="auto"/>
            </w:tcBorders>
            <w:vAlign w:val="center"/>
            <w:hideMark/>
          </w:tcPr>
          <w:p w:rsidR="00A56C68" w:rsidRDefault="00A56C68">
            <w:pPr>
              <w:autoSpaceDE/>
              <w:autoSpaceDN/>
              <w:rPr>
                <w:rFonts w:ascii="Tahoma" w:hAnsi="Tahoma" w:cs="Tahoma"/>
                <w:color w:val="222222"/>
              </w:rPr>
            </w:pPr>
          </w:p>
        </w:tc>
        <w:tc>
          <w:tcPr>
            <w:tcW w:w="613"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3322"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2185"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2149"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1980" w:type="dxa"/>
            <w:tcBorders>
              <w:top w:val="single" w:sz="4" w:space="0" w:color="auto"/>
              <w:left w:val="single" w:sz="4" w:space="0" w:color="auto"/>
              <w:bottom w:val="single" w:sz="4" w:space="0" w:color="auto"/>
              <w:right w:val="single" w:sz="4" w:space="0" w:color="auto"/>
            </w:tcBorders>
          </w:tcPr>
          <w:p w:rsidR="00A56C68" w:rsidRDefault="00A56C68">
            <w:pPr>
              <w:spacing w:before="180" w:after="180" w:line="276" w:lineRule="auto"/>
              <w:ind w:right="150"/>
              <w:jc w:val="both"/>
              <w:rPr>
                <w:rFonts w:ascii="Tahoma" w:hAnsi="Tahoma" w:cs="Tahoma"/>
                <w:color w:val="222222"/>
              </w:rPr>
            </w:pPr>
          </w:p>
        </w:tc>
        <w:tc>
          <w:tcPr>
            <w:tcW w:w="3399" w:type="dxa"/>
            <w:tcBorders>
              <w:top w:val="single" w:sz="4" w:space="0" w:color="auto"/>
              <w:left w:val="single" w:sz="4" w:space="0" w:color="auto"/>
              <w:bottom w:val="single" w:sz="4" w:space="0" w:color="auto"/>
              <w:right w:val="single" w:sz="4" w:space="0" w:color="auto"/>
            </w:tcBorders>
          </w:tcPr>
          <w:p w:rsidR="00A56C68" w:rsidRDefault="00A56C68">
            <w:pPr>
              <w:spacing w:line="276" w:lineRule="auto"/>
              <w:rPr>
                <w:rFonts w:ascii="Tahoma" w:hAnsi="Tahoma" w:cs="Tahoma"/>
                <w:color w:val="222222"/>
                <w:sz w:val="56"/>
                <w:szCs w:val="56"/>
              </w:rPr>
            </w:pPr>
          </w:p>
        </w:tc>
      </w:tr>
      <w:tr w:rsidR="00A56C68" w:rsidTr="00A56C68">
        <w:trPr>
          <w:gridBefore w:val="1"/>
          <w:wBefore w:w="258" w:type="dxa"/>
        </w:trPr>
        <w:tc>
          <w:tcPr>
            <w:tcW w:w="2059" w:type="dxa"/>
            <w:gridSpan w:val="2"/>
            <w:tcBorders>
              <w:top w:val="nil"/>
              <w:left w:val="nil"/>
              <w:bottom w:val="nil"/>
              <w:right w:val="nil"/>
            </w:tcBorders>
          </w:tcPr>
          <w:p w:rsidR="00A56C68" w:rsidRDefault="00A56C68">
            <w:pPr>
              <w:spacing w:line="276" w:lineRule="auto"/>
              <w:rPr>
                <w:rFonts w:ascii="Tahoma" w:hAnsi="Tahoma" w:cs="Tahoma"/>
                <w:b/>
                <w:bCs/>
                <w:i/>
                <w:iCs/>
                <w:color w:val="222222"/>
                <w:sz w:val="18"/>
                <w:szCs w:val="18"/>
              </w:rPr>
            </w:pPr>
          </w:p>
        </w:tc>
        <w:tc>
          <w:tcPr>
            <w:tcW w:w="13035" w:type="dxa"/>
            <w:gridSpan w:val="5"/>
            <w:tcBorders>
              <w:top w:val="nil"/>
              <w:left w:val="nil"/>
              <w:bottom w:val="nil"/>
              <w:right w:val="nil"/>
            </w:tcBorders>
            <w:tcMar>
              <w:top w:w="0" w:type="dxa"/>
              <w:left w:w="0" w:type="dxa"/>
              <w:bottom w:w="0" w:type="dxa"/>
              <w:right w:w="0" w:type="dxa"/>
            </w:tcMar>
            <w:vAlign w:val="center"/>
            <w:hideMark/>
          </w:tcPr>
          <w:p w:rsidR="00A56C68" w:rsidRDefault="00A56C68">
            <w:pPr>
              <w:spacing w:line="276" w:lineRule="auto"/>
              <w:rPr>
                <w:rFonts w:ascii="Tahoma" w:hAnsi="Tahoma" w:cs="Tahoma"/>
                <w:color w:val="222222"/>
                <w:sz w:val="18"/>
                <w:szCs w:val="18"/>
              </w:rPr>
            </w:pPr>
            <w:bookmarkStart w:id="2" w:name="pr737"/>
            <w:bookmarkStart w:id="3" w:name="pr745"/>
            <w:bookmarkEnd w:id="2"/>
            <w:bookmarkEnd w:id="3"/>
            <w:r>
              <w:rPr>
                <w:rFonts w:ascii="Tahoma" w:hAnsi="Tahoma" w:cs="Tahoma"/>
                <w:b/>
                <w:bCs/>
                <w:i/>
                <w:iCs/>
                <w:color w:val="222222"/>
                <w:sz w:val="18"/>
                <w:szCs w:val="18"/>
              </w:rPr>
              <w:t xml:space="preserve">Megjegyzés: </w:t>
            </w:r>
          </w:p>
        </w:tc>
      </w:tr>
      <w:tr w:rsidR="00A56C68" w:rsidTr="00A56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wBefore w:w="258" w:type="dxa"/>
        </w:trPr>
        <w:tc>
          <w:tcPr>
            <w:tcW w:w="2059" w:type="dxa"/>
            <w:gridSpan w:val="2"/>
          </w:tcPr>
          <w:p w:rsidR="00A56C68" w:rsidRDefault="00A56C68">
            <w:pPr>
              <w:spacing w:line="276" w:lineRule="auto"/>
              <w:rPr>
                <w:rFonts w:ascii="Tahoma" w:hAnsi="Tahoma" w:cs="Tahoma"/>
                <w:i/>
                <w:iCs/>
                <w:color w:val="222222"/>
                <w:sz w:val="16"/>
                <w:szCs w:val="16"/>
              </w:rPr>
            </w:pPr>
          </w:p>
        </w:tc>
        <w:tc>
          <w:tcPr>
            <w:tcW w:w="13035" w:type="dxa"/>
            <w:gridSpan w:val="5"/>
            <w:vAlign w:val="center"/>
            <w:hideMark/>
          </w:tcPr>
          <w:p w:rsidR="00A56C68" w:rsidRDefault="00A56C68">
            <w:pPr>
              <w:spacing w:line="276" w:lineRule="auto"/>
              <w:rPr>
                <w:rFonts w:ascii="Tahoma" w:hAnsi="Tahoma" w:cs="Tahoma"/>
                <w:color w:val="222222"/>
                <w:sz w:val="16"/>
                <w:szCs w:val="16"/>
              </w:rPr>
            </w:pPr>
            <w:bookmarkStart w:id="4" w:name="pr755"/>
            <w:bookmarkEnd w:id="4"/>
            <w:r>
              <w:rPr>
                <w:rFonts w:ascii="Tahoma" w:hAnsi="Tahoma" w:cs="Tahoma"/>
                <w:i/>
                <w:iCs/>
                <w:color w:val="222222"/>
                <w:sz w:val="16"/>
                <w:szCs w:val="16"/>
              </w:rPr>
              <w:t>1. Az I. táblázat 2. pontjában a táblázat 1. és 3. pontjába nem tartozó, a Polgári Törvénykönyvről szóló 2013. évi V. törvény Negyedik könyve alapján a szülő vagy házastársa által eltartott rokont kell feltüntetni.</w:t>
            </w:r>
          </w:p>
        </w:tc>
      </w:tr>
      <w:tr w:rsidR="00A56C68" w:rsidTr="00A56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wBefore w:w="258" w:type="dxa"/>
        </w:trPr>
        <w:tc>
          <w:tcPr>
            <w:tcW w:w="2059" w:type="dxa"/>
            <w:gridSpan w:val="2"/>
          </w:tcPr>
          <w:p w:rsidR="00A56C68" w:rsidRDefault="00A56C68">
            <w:pPr>
              <w:spacing w:line="276" w:lineRule="auto"/>
              <w:rPr>
                <w:rFonts w:ascii="Tahoma" w:hAnsi="Tahoma" w:cs="Tahoma"/>
                <w:i/>
                <w:iCs/>
                <w:color w:val="222222"/>
                <w:sz w:val="16"/>
                <w:szCs w:val="16"/>
              </w:rPr>
            </w:pPr>
          </w:p>
        </w:tc>
        <w:tc>
          <w:tcPr>
            <w:tcW w:w="13035" w:type="dxa"/>
            <w:gridSpan w:val="5"/>
            <w:vAlign w:val="center"/>
            <w:hideMark/>
          </w:tcPr>
          <w:p w:rsidR="00A56C68" w:rsidRDefault="00A56C68">
            <w:pPr>
              <w:spacing w:line="276" w:lineRule="auto"/>
              <w:rPr>
                <w:rFonts w:ascii="Tahoma" w:hAnsi="Tahoma" w:cs="Tahoma"/>
                <w:color w:val="222222"/>
                <w:sz w:val="16"/>
                <w:szCs w:val="16"/>
              </w:rPr>
            </w:pPr>
            <w:bookmarkStart w:id="5" w:name="pr756"/>
            <w:bookmarkEnd w:id="5"/>
            <w:r>
              <w:rPr>
                <w:rFonts w:ascii="Tahoma" w:hAnsi="Tahoma" w:cs="Tahoma"/>
                <w:i/>
                <w:iCs/>
                <w:color w:val="222222"/>
                <w:sz w:val="16"/>
                <w:szCs w:val="16"/>
              </w:rPr>
              <w:t>2. Az I. táblázat 3. pontjában a 20 évesnél fiatalabb, önálló keresettel nem rendelkező gyermeket; a 23 évesnél fiatalabb, önálló keresettel nem rendelkező, nappali tagozaton középfokú tanulmányokat folytató gyermeket; a 25 évesnél fiatalabb, önálló keresettel nem rendelkező, felsőoktatási intézmény nappali tagozatán tanulmányokat folytató gyermeket; továbbá korhatárra tekintet nélkül a tartósan beteg, illetve súlyosan fogyatékos gyermeket kell feltüntetni. Gyermekeken a kérelmező szülő vér szerinti, örökbe fogadott, valamint a házastárs és az élettárs gyermekeit egyaránt érteni kell.</w:t>
            </w:r>
          </w:p>
        </w:tc>
      </w:tr>
      <w:tr w:rsidR="00A56C68" w:rsidTr="00A56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Before w:val="1"/>
          <w:wBefore w:w="258" w:type="dxa"/>
        </w:trPr>
        <w:tc>
          <w:tcPr>
            <w:tcW w:w="2059" w:type="dxa"/>
            <w:gridSpan w:val="2"/>
          </w:tcPr>
          <w:p w:rsidR="00A56C68" w:rsidRDefault="00A56C68">
            <w:pPr>
              <w:spacing w:line="276" w:lineRule="auto"/>
              <w:rPr>
                <w:rFonts w:ascii="Tahoma" w:hAnsi="Tahoma" w:cs="Tahoma"/>
                <w:i/>
                <w:iCs/>
                <w:color w:val="222222"/>
                <w:sz w:val="16"/>
                <w:szCs w:val="16"/>
              </w:rPr>
            </w:pPr>
          </w:p>
        </w:tc>
        <w:tc>
          <w:tcPr>
            <w:tcW w:w="13035" w:type="dxa"/>
            <w:gridSpan w:val="5"/>
            <w:vAlign w:val="center"/>
            <w:hideMark/>
          </w:tcPr>
          <w:p w:rsidR="00A56C68" w:rsidRDefault="00A56C68">
            <w:pPr>
              <w:spacing w:line="276" w:lineRule="auto"/>
              <w:rPr>
                <w:rFonts w:ascii="Tahoma" w:hAnsi="Tahoma" w:cs="Tahoma"/>
                <w:color w:val="222222"/>
                <w:sz w:val="16"/>
                <w:szCs w:val="16"/>
              </w:rPr>
            </w:pPr>
            <w:bookmarkStart w:id="6" w:name="pr757"/>
            <w:bookmarkEnd w:id="6"/>
            <w:r>
              <w:rPr>
                <w:rFonts w:ascii="Tahoma" w:hAnsi="Tahoma" w:cs="Tahoma"/>
                <w:i/>
                <w:iCs/>
                <w:color w:val="222222"/>
                <w:sz w:val="16"/>
                <w:szCs w:val="16"/>
              </w:rPr>
              <w:t xml:space="preserve">3. Az I. táblázat „Állampolgársága” oszlopában a nem magyar állampolgár esetén fel kell tüntetni azt is, ha a személy bevándorolt, letelepedett, oltalmazott vagy menekült jogállású. </w:t>
            </w:r>
          </w:p>
        </w:tc>
      </w:tr>
    </w:tbl>
    <w:p w:rsidR="00D91A83" w:rsidRDefault="00D91A83" w:rsidP="00D91A83">
      <w:pPr>
        <w:autoSpaceDE/>
        <w:autoSpaceDN/>
        <w:rPr>
          <w:rFonts w:ascii="Tahoma" w:hAnsi="Tahoma" w:cs="Tahoma"/>
          <w:color w:val="222222"/>
        </w:rPr>
        <w:sectPr w:rsidR="00D91A83" w:rsidSect="00D91A83">
          <w:pgSz w:w="16838" w:h="11906" w:orient="landscape"/>
          <w:pgMar w:top="709" w:right="851" w:bottom="567" w:left="851" w:header="709" w:footer="709" w:gutter="0"/>
          <w:cols w:space="708"/>
        </w:sectPr>
      </w:pPr>
    </w:p>
    <w:p w:rsidR="00D91A83" w:rsidRDefault="00D91A83" w:rsidP="00D91A83">
      <w:pPr>
        <w:spacing w:before="180" w:after="180"/>
        <w:ind w:left="150" w:right="150"/>
        <w:jc w:val="center"/>
        <w:rPr>
          <w:rFonts w:ascii="Tahoma" w:hAnsi="Tahoma" w:cs="Tahoma"/>
          <w:b/>
          <w:bCs/>
          <w:color w:val="222222"/>
        </w:rPr>
      </w:pPr>
      <w:bookmarkStart w:id="7" w:name="pr758"/>
      <w:bookmarkEnd w:id="7"/>
      <w:r>
        <w:rPr>
          <w:rFonts w:ascii="Tahoma" w:hAnsi="Tahoma" w:cs="Tahoma"/>
          <w:b/>
          <w:bCs/>
          <w:color w:val="222222"/>
        </w:rPr>
        <w:lastRenderedPageBreak/>
        <w:t>II. Jövedelmi adatok</w:t>
      </w:r>
    </w:p>
    <w:tbl>
      <w:tblPr>
        <w:tblW w:w="11160" w:type="dxa"/>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260"/>
        <w:gridCol w:w="1980"/>
        <w:gridCol w:w="720"/>
        <w:gridCol w:w="900"/>
        <w:gridCol w:w="720"/>
        <w:gridCol w:w="1620"/>
      </w:tblGrid>
      <w:tr w:rsidR="00D91A83" w:rsidTr="00D9614B">
        <w:trPr>
          <w:jc w:val="center"/>
        </w:trPr>
        <w:tc>
          <w:tcPr>
            <w:tcW w:w="3960" w:type="dxa"/>
            <w:tcBorders>
              <w:top w:val="single" w:sz="4" w:space="0" w:color="auto"/>
              <w:left w:val="single" w:sz="4" w:space="0" w:color="auto"/>
              <w:bottom w:val="single" w:sz="4" w:space="0" w:color="auto"/>
              <w:right w:val="single" w:sz="4" w:space="0" w:color="auto"/>
            </w:tcBorders>
            <w:hideMark/>
          </w:tcPr>
          <w:p w:rsidR="00D91A83" w:rsidRDefault="00D91A83">
            <w:pPr>
              <w:spacing w:line="276" w:lineRule="auto"/>
              <w:jc w:val="center"/>
              <w:rPr>
                <w:rFonts w:ascii="Tahoma" w:hAnsi="Tahoma" w:cs="Tahoma"/>
                <w:color w:val="222222"/>
                <w:sz w:val="18"/>
                <w:szCs w:val="18"/>
              </w:rPr>
            </w:pPr>
            <w:r>
              <w:rPr>
                <w:rFonts w:ascii="Tahoma" w:hAnsi="Tahoma" w:cs="Tahoma"/>
                <w:color w:val="222222"/>
                <w:sz w:val="18"/>
                <w:szCs w:val="18"/>
              </w:rPr>
              <w:t>A jövedelmek típusai</w:t>
            </w:r>
          </w:p>
        </w:tc>
        <w:tc>
          <w:tcPr>
            <w:tcW w:w="1260" w:type="dxa"/>
            <w:tcBorders>
              <w:top w:val="single" w:sz="4" w:space="0" w:color="auto"/>
              <w:left w:val="single" w:sz="4" w:space="0" w:color="auto"/>
              <w:bottom w:val="single" w:sz="4" w:space="0" w:color="auto"/>
              <w:right w:val="single" w:sz="4" w:space="0" w:color="auto"/>
            </w:tcBorders>
            <w:hideMark/>
          </w:tcPr>
          <w:p w:rsidR="00D91A83" w:rsidRDefault="00D91A83">
            <w:pPr>
              <w:spacing w:line="276" w:lineRule="auto"/>
              <w:jc w:val="center"/>
              <w:rPr>
                <w:rFonts w:ascii="Tahoma" w:hAnsi="Tahoma" w:cs="Tahoma"/>
                <w:color w:val="222222"/>
                <w:sz w:val="18"/>
                <w:szCs w:val="18"/>
              </w:rPr>
            </w:pPr>
            <w:r>
              <w:rPr>
                <w:rFonts w:ascii="Tahoma" w:hAnsi="Tahoma" w:cs="Tahoma"/>
                <w:color w:val="222222"/>
                <w:sz w:val="18"/>
                <w:szCs w:val="18"/>
              </w:rPr>
              <w:t>A kérelmező</w:t>
            </w:r>
            <w:r>
              <w:rPr>
                <w:rFonts w:ascii="Tahoma" w:hAnsi="Tahoma" w:cs="Tahoma"/>
                <w:color w:val="222222"/>
                <w:sz w:val="18"/>
                <w:szCs w:val="18"/>
              </w:rPr>
              <w:br/>
              <w:t>jövedelme</w:t>
            </w:r>
          </w:p>
        </w:tc>
        <w:tc>
          <w:tcPr>
            <w:tcW w:w="1980" w:type="dxa"/>
            <w:tcBorders>
              <w:top w:val="single" w:sz="4" w:space="0" w:color="auto"/>
              <w:left w:val="single" w:sz="4" w:space="0" w:color="auto"/>
              <w:bottom w:val="single" w:sz="4" w:space="0" w:color="auto"/>
              <w:right w:val="single" w:sz="4" w:space="0" w:color="auto"/>
            </w:tcBorders>
            <w:hideMark/>
          </w:tcPr>
          <w:p w:rsidR="00D91A83" w:rsidRDefault="00D91A83">
            <w:pPr>
              <w:spacing w:line="276" w:lineRule="auto"/>
              <w:jc w:val="center"/>
              <w:rPr>
                <w:rFonts w:ascii="Tahoma" w:hAnsi="Tahoma" w:cs="Tahoma"/>
                <w:color w:val="222222"/>
                <w:sz w:val="18"/>
                <w:szCs w:val="18"/>
              </w:rPr>
            </w:pPr>
            <w:r>
              <w:rPr>
                <w:rFonts w:ascii="Tahoma" w:hAnsi="Tahoma" w:cs="Tahoma"/>
                <w:color w:val="222222"/>
                <w:sz w:val="18"/>
                <w:szCs w:val="18"/>
              </w:rPr>
              <w:t>A kérelmezővel közös háztartásban élő házastárs (élettárs) jövedelme</w:t>
            </w:r>
          </w:p>
        </w:tc>
        <w:tc>
          <w:tcPr>
            <w:tcW w:w="2340" w:type="dxa"/>
            <w:gridSpan w:val="3"/>
            <w:tcBorders>
              <w:top w:val="single" w:sz="4" w:space="0" w:color="auto"/>
              <w:left w:val="single" w:sz="4" w:space="0" w:color="auto"/>
              <w:bottom w:val="single" w:sz="4" w:space="0" w:color="auto"/>
              <w:right w:val="single" w:sz="4" w:space="0" w:color="auto"/>
            </w:tcBorders>
            <w:hideMark/>
          </w:tcPr>
          <w:p w:rsidR="00D91A83" w:rsidRDefault="00D91A83">
            <w:pPr>
              <w:spacing w:line="276" w:lineRule="auto"/>
              <w:jc w:val="center"/>
              <w:rPr>
                <w:rFonts w:ascii="Tahoma" w:hAnsi="Tahoma" w:cs="Tahoma"/>
                <w:color w:val="222222"/>
                <w:sz w:val="18"/>
                <w:szCs w:val="18"/>
              </w:rPr>
            </w:pPr>
            <w:r>
              <w:rPr>
                <w:rFonts w:ascii="Tahoma" w:hAnsi="Tahoma" w:cs="Tahoma"/>
                <w:color w:val="222222"/>
                <w:sz w:val="18"/>
                <w:szCs w:val="18"/>
              </w:rPr>
              <w:t>A kérelmezővel közös háztartásban élő egyéb rokon jövedelme</w:t>
            </w:r>
          </w:p>
        </w:tc>
        <w:tc>
          <w:tcPr>
            <w:tcW w:w="1620" w:type="dxa"/>
            <w:tcBorders>
              <w:top w:val="single" w:sz="4" w:space="0" w:color="auto"/>
              <w:left w:val="single" w:sz="4" w:space="0" w:color="auto"/>
              <w:bottom w:val="single" w:sz="4" w:space="0" w:color="auto"/>
              <w:right w:val="single" w:sz="4" w:space="0" w:color="auto"/>
            </w:tcBorders>
            <w:hideMark/>
          </w:tcPr>
          <w:p w:rsidR="00D91A83" w:rsidRDefault="00D91A83">
            <w:pPr>
              <w:spacing w:line="276" w:lineRule="auto"/>
              <w:jc w:val="center"/>
              <w:rPr>
                <w:rFonts w:ascii="Tahoma" w:hAnsi="Tahoma" w:cs="Tahoma"/>
                <w:color w:val="222222"/>
                <w:sz w:val="18"/>
                <w:szCs w:val="18"/>
              </w:rPr>
            </w:pPr>
            <w:r>
              <w:rPr>
                <w:rFonts w:ascii="Tahoma" w:hAnsi="Tahoma" w:cs="Tahoma"/>
                <w:color w:val="222222"/>
                <w:sz w:val="18"/>
                <w:szCs w:val="18"/>
              </w:rPr>
              <w:t>Összesen</w:t>
            </w:r>
          </w:p>
        </w:tc>
      </w:tr>
      <w:tr w:rsidR="00D91A83" w:rsidTr="00D9614B">
        <w:trPr>
          <w:trHeight w:val="1007"/>
          <w:jc w:val="center"/>
        </w:trPr>
        <w:tc>
          <w:tcPr>
            <w:tcW w:w="3960" w:type="dxa"/>
            <w:tcBorders>
              <w:top w:val="single" w:sz="4" w:space="0" w:color="auto"/>
              <w:left w:val="single" w:sz="4" w:space="0" w:color="auto"/>
              <w:bottom w:val="single" w:sz="4" w:space="0" w:color="auto"/>
              <w:right w:val="single" w:sz="4" w:space="0" w:color="auto"/>
            </w:tcBorders>
            <w:hideMark/>
          </w:tcPr>
          <w:p w:rsidR="00D91A83" w:rsidRDefault="00D91A83">
            <w:pPr>
              <w:spacing w:before="180" w:after="180" w:line="276" w:lineRule="auto"/>
              <w:ind w:right="150"/>
              <w:rPr>
                <w:rFonts w:ascii="Tahoma" w:hAnsi="Tahoma" w:cs="Tahoma"/>
                <w:color w:val="222222"/>
                <w:sz w:val="18"/>
                <w:szCs w:val="18"/>
              </w:rPr>
            </w:pPr>
            <w:r>
              <w:rPr>
                <w:rFonts w:ascii="Tahoma" w:hAnsi="Tahoma" w:cs="Tahoma"/>
                <w:color w:val="222222"/>
                <w:sz w:val="18"/>
                <w:szCs w:val="18"/>
              </w:rPr>
              <w:t>1. Munkaviszonyból, munkavégzésre/foglalkoztatásra irányuló egyéb jogviszonyból származó jövedelem és táppénz</w:t>
            </w:r>
          </w:p>
        </w:tc>
        <w:tc>
          <w:tcPr>
            <w:tcW w:w="126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198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72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90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72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162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r>
      <w:tr w:rsidR="00D91A83" w:rsidTr="00D9614B">
        <w:trPr>
          <w:jc w:val="center"/>
        </w:trPr>
        <w:tc>
          <w:tcPr>
            <w:tcW w:w="3960" w:type="dxa"/>
            <w:tcBorders>
              <w:top w:val="single" w:sz="4" w:space="0" w:color="auto"/>
              <w:left w:val="single" w:sz="4" w:space="0" w:color="auto"/>
              <w:bottom w:val="single" w:sz="4" w:space="0" w:color="auto"/>
              <w:right w:val="single" w:sz="4" w:space="0" w:color="auto"/>
            </w:tcBorders>
            <w:hideMark/>
          </w:tcPr>
          <w:p w:rsidR="00D91A83" w:rsidRDefault="00D91A83">
            <w:pPr>
              <w:spacing w:before="180" w:after="180" w:line="276" w:lineRule="auto"/>
              <w:ind w:right="150"/>
              <w:rPr>
                <w:rFonts w:ascii="Tahoma" w:hAnsi="Tahoma" w:cs="Tahoma"/>
                <w:color w:val="222222"/>
                <w:sz w:val="18"/>
                <w:szCs w:val="18"/>
              </w:rPr>
            </w:pPr>
            <w:r>
              <w:rPr>
                <w:rFonts w:ascii="Tahoma" w:hAnsi="Tahoma" w:cs="Tahoma"/>
                <w:color w:val="222222"/>
                <w:sz w:val="18"/>
                <w:szCs w:val="18"/>
              </w:rPr>
              <w:t>2. Társas és egyéni vállalkozásból, őstermelői, illetve szellemi és más önálló tevékenységből származó jövedelem</w:t>
            </w:r>
          </w:p>
        </w:tc>
        <w:tc>
          <w:tcPr>
            <w:tcW w:w="126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198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72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90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72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162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r>
      <w:tr w:rsidR="00D91A83" w:rsidTr="00D9614B">
        <w:trPr>
          <w:trHeight w:val="2544"/>
          <w:jc w:val="center"/>
        </w:trPr>
        <w:tc>
          <w:tcPr>
            <w:tcW w:w="3960" w:type="dxa"/>
            <w:tcBorders>
              <w:top w:val="single" w:sz="4" w:space="0" w:color="auto"/>
              <w:left w:val="single" w:sz="4" w:space="0" w:color="auto"/>
              <w:bottom w:val="single" w:sz="4" w:space="0" w:color="auto"/>
              <w:right w:val="single" w:sz="4" w:space="0" w:color="auto"/>
            </w:tcBorders>
            <w:hideMark/>
          </w:tcPr>
          <w:p w:rsidR="00D91A83" w:rsidRDefault="00D91A83">
            <w:pPr>
              <w:spacing w:before="180" w:after="180" w:line="276" w:lineRule="auto"/>
              <w:ind w:right="150"/>
              <w:rPr>
                <w:rFonts w:ascii="Tahoma" w:hAnsi="Tahoma" w:cs="Tahoma"/>
                <w:color w:val="222222"/>
                <w:sz w:val="18"/>
                <w:szCs w:val="18"/>
              </w:rPr>
            </w:pPr>
            <w:r>
              <w:rPr>
                <w:rFonts w:ascii="Tahoma" w:hAnsi="Tahoma" w:cs="Tahoma"/>
                <w:color w:val="222222"/>
                <w:sz w:val="18"/>
                <w:szCs w:val="18"/>
              </w:rPr>
              <w:t>3. Nyugellátás, megváltozott munkaképességű személyek ellátásai (például rokkantsági ellátás, rehabilitációs ellátás), korhatár előtti ellátás, szolgálati járandóság, táncművészeti életjáradék, átmeneti bányászjáradék, időskorúak járadéka, a nyugdíjszerű rendszeres szociális ellátások emeléséről szóló jogszabály hatálya alá tartozó ellátás</w:t>
            </w:r>
          </w:p>
        </w:tc>
        <w:tc>
          <w:tcPr>
            <w:tcW w:w="126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198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72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90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72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162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r>
      <w:tr w:rsidR="00D91A83" w:rsidTr="00D9614B">
        <w:trPr>
          <w:jc w:val="center"/>
        </w:trPr>
        <w:tc>
          <w:tcPr>
            <w:tcW w:w="3960" w:type="dxa"/>
            <w:tcBorders>
              <w:top w:val="single" w:sz="4" w:space="0" w:color="auto"/>
              <w:left w:val="single" w:sz="4" w:space="0" w:color="auto"/>
              <w:bottom w:val="single" w:sz="4" w:space="0" w:color="auto"/>
              <w:right w:val="single" w:sz="4" w:space="0" w:color="auto"/>
            </w:tcBorders>
            <w:hideMark/>
          </w:tcPr>
          <w:p w:rsidR="00D91A83" w:rsidRDefault="00D91A83">
            <w:pPr>
              <w:spacing w:before="180" w:after="180" w:line="276" w:lineRule="auto"/>
              <w:ind w:right="150"/>
              <w:rPr>
                <w:rFonts w:ascii="Tahoma" w:hAnsi="Tahoma" w:cs="Tahoma"/>
                <w:color w:val="222222"/>
                <w:sz w:val="18"/>
                <w:szCs w:val="18"/>
              </w:rPr>
            </w:pPr>
            <w:smartTag w:uri="urn:schemas-microsoft-com:office:smarttags" w:element="metricconverter">
              <w:smartTagPr>
                <w:attr w:name="ProductID" w:val="4. A"/>
              </w:smartTagPr>
              <w:r>
                <w:rPr>
                  <w:rFonts w:ascii="Tahoma" w:hAnsi="Tahoma" w:cs="Tahoma"/>
                  <w:color w:val="222222"/>
                  <w:sz w:val="18"/>
                  <w:szCs w:val="18"/>
                </w:rPr>
                <w:t>4. A</w:t>
              </w:r>
            </w:smartTag>
            <w:r>
              <w:rPr>
                <w:rFonts w:ascii="Tahoma" w:hAnsi="Tahoma" w:cs="Tahoma"/>
                <w:color w:val="222222"/>
                <w:sz w:val="18"/>
                <w:szCs w:val="18"/>
              </w:rPr>
              <w:t xml:space="preserve"> gyermek ellátásához és gondozásához kapcsolódó támogatások [különösen: gyermekgondozási díj (GYED), gyermekgondozási segély (GYES), gyermeknevelési támogatás (GYET), családi pótlék, gyermektartásdíj, árvaellátás]</w:t>
            </w:r>
          </w:p>
        </w:tc>
        <w:tc>
          <w:tcPr>
            <w:tcW w:w="126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198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72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90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72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162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r>
      <w:tr w:rsidR="00D91A83" w:rsidTr="00D9614B">
        <w:trPr>
          <w:jc w:val="center"/>
        </w:trPr>
        <w:tc>
          <w:tcPr>
            <w:tcW w:w="3960" w:type="dxa"/>
            <w:tcBorders>
              <w:top w:val="single" w:sz="4" w:space="0" w:color="auto"/>
              <w:left w:val="single" w:sz="4" w:space="0" w:color="auto"/>
              <w:bottom w:val="single" w:sz="4" w:space="0" w:color="auto"/>
              <w:right w:val="single" w:sz="4" w:space="0" w:color="auto"/>
            </w:tcBorders>
            <w:hideMark/>
          </w:tcPr>
          <w:p w:rsidR="00D91A83" w:rsidRDefault="00D91A83">
            <w:pPr>
              <w:spacing w:before="180" w:after="180" w:line="276" w:lineRule="auto"/>
              <w:ind w:right="150"/>
              <w:rPr>
                <w:rFonts w:ascii="Tahoma" w:hAnsi="Tahoma" w:cs="Tahoma"/>
                <w:color w:val="222222"/>
                <w:sz w:val="18"/>
                <w:szCs w:val="18"/>
              </w:rPr>
            </w:pPr>
            <w:r>
              <w:rPr>
                <w:rFonts w:ascii="Tahoma" w:hAnsi="Tahoma" w:cs="Tahoma"/>
                <w:color w:val="222222"/>
                <w:sz w:val="18"/>
                <w:szCs w:val="18"/>
              </w:rPr>
              <w:t>5. Önkormányzat, járási hivatal és az állami foglalkozatási szerv által folyósított rendszeres pénzbeli ellátások</w:t>
            </w:r>
          </w:p>
        </w:tc>
        <w:tc>
          <w:tcPr>
            <w:tcW w:w="126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198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72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90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72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162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r>
      <w:tr w:rsidR="00D91A83" w:rsidTr="00D9614B">
        <w:trPr>
          <w:jc w:val="center"/>
        </w:trPr>
        <w:tc>
          <w:tcPr>
            <w:tcW w:w="3960" w:type="dxa"/>
            <w:tcBorders>
              <w:top w:val="single" w:sz="4" w:space="0" w:color="auto"/>
              <w:left w:val="single" w:sz="4" w:space="0" w:color="auto"/>
              <w:bottom w:val="single" w:sz="4" w:space="0" w:color="auto"/>
              <w:right w:val="single" w:sz="4" w:space="0" w:color="auto"/>
            </w:tcBorders>
            <w:hideMark/>
          </w:tcPr>
          <w:p w:rsidR="00D91A83" w:rsidRDefault="00D91A83">
            <w:pPr>
              <w:spacing w:before="180" w:after="180" w:line="276" w:lineRule="auto"/>
              <w:ind w:right="150"/>
              <w:rPr>
                <w:rFonts w:ascii="Tahoma" w:hAnsi="Tahoma" w:cs="Tahoma"/>
                <w:color w:val="222222"/>
                <w:sz w:val="18"/>
                <w:szCs w:val="18"/>
              </w:rPr>
            </w:pPr>
            <w:r>
              <w:rPr>
                <w:rFonts w:ascii="Tahoma" w:hAnsi="Tahoma" w:cs="Tahoma"/>
                <w:color w:val="222222"/>
                <w:sz w:val="18"/>
                <w:szCs w:val="18"/>
              </w:rPr>
              <w:t>6. Egyéb jövedelem (különösen: kapott tartás-, ösztöndíj, ingó, ingatlan vagyontárgy értékesítéséből származó, értékpapírból származó jövedelem, kis összegű kifizetések stb.)</w:t>
            </w:r>
          </w:p>
        </w:tc>
        <w:tc>
          <w:tcPr>
            <w:tcW w:w="126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198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72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90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72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162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r>
      <w:tr w:rsidR="00D91A83" w:rsidTr="00D9614B">
        <w:trPr>
          <w:jc w:val="center"/>
        </w:trPr>
        <w:tc>
          <w:tcPr>
            <w:tcW w:w="3960" w:type="dxa"/>
            <w:tcBorders>
              <w:top w:val="single" w:sz="4" w:space="0" w:color="auto"/>
              <w:left w:val="single" w:sz="4" w:space="0" w:color="auto"/>
              <w:bottom w:val="single" w:sz="4" w:space="0" w:color="auto"/>
              <w:right w:val="single" w:sz="4" w:space="0" w:color="auto"/>
            </w:tcBorders>
            <w:hideMark/>
          </w:tcPr>
          <w:p w:rsidR="00D91A83" w:rsidRDefault="00D91A83">
            <w:pPr>
              <w:spacing w:before="180" w:after="180" w:line="276" w:lineRule="auto"/>
              <w:ind w:right="150"/>
              <w:rPr>
                <w:rFonts w:ascii="Tahoma" w:hAnsi="Tahoma" w:cs="Tahoma"/>
                <w:color w:val="222222"/>
                <w:sz w:val="18"/>
                <w:szCs w:val="18"/>
              </w:rPr>
            </w:pPr>
            <w:smartTag w:uri="urn:schemas-microsoft-com:office:smarttags" w:element="metricconverter">
              <w:smartTagPr>
                <w:attr w:name="ProductID" w:val="7. A"/>
              </w:smartTagPr>
              <w:r>
                <w:rPr>
                  <w:rFonts w:ascii="Tahoma" w:hAnsi="Tahoma" w:cs="Tahoma"/>
                  <w:color w:val="222222"/>
                  <w:sz w:val="18"/>
                  <w:szCs w:val="18"/>
                </w:rPr>
                <w:t>7. A</w:t>
              </w:r>
            </w:smartTag>
            <w:r>
              <w:rPr>
                <w:rFonts w:ascii="Tahoma" w:hAnsi="Tahoma" w:cs="Tahoma"/>
                <w:color w:val="222222"/>
                <w:sz w:val="18"/>
                <w:szCs w:val="18"/>
              </w:rPr>
              <w:t xml:space="preserve"> család összes nettó jövedelme</w:t>
            </w:r>
          </w:p>
        </w:tc>
        <w:tc>
          <w:tcPr>
            <w:tcW w:w="126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198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72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90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72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162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r>
      <w:tr w:rsidR="00D91A83" w:rsidTr="00D9614B">
        <w:trPr>
          <w:trHeight w:val="860"/>
          <w:jc w:val="center"/>
        </w:trPr>
        <w:tc>
          <w:tcPr>
            <w:tcW w:w="3960" w:type="dxa"/>
            <w:tcBorders>
              <w:top w:val="single" w:sz="4" w:space="0" w:color="auto"/>
              <w:left w:val="single" w:sz="4" w:space="0" w:color="auto"/>
              <w:bottom w:val="single" w:sz="4" w:space="0" w:color="auto"/>
              <w:right w:val="single" w:sz="4" w:space="0" w:color="auto"/>
            </w:tcBorders>
            <w:hideMark/>
          </w:tcPr>
          <w:p w:rsidR="00D91A83" w:rsidRDefault="00D91A83">
            <w:pPr>
              <w:spacing w:before="180" w:after="180" w:line="276" w:lineRule="auto"/>
              <w:ind w:right="150"/>
              <w:rPr>
                <w:rFonts w:ascii="Tahoma" w:hAnsi="Tahoma" w:cs="Tahoma"/>
                <w:color w:val="222222"/>
                <w:sz w:val="18"/>
                <w:szCs w:val="18"/>
              </w:rPr>
            </w:pPr>
            <w:smartTag w:uri="urn:schemas-microsoft-com:office:smarttags" w:element="metricconverter">
              <w:smartTagPr>
                <w:attr w:name="ProductID" w:val="8. A"/>
              </w:smartTagPr>
              <w:r>
                <w:rPr>
                  <w:rFonts w:ascii="Tahoma" w:hAnsi="Tahoma" w:cs="Tahoma"/>
                  <w:color w:val="222222"/>
                  <w:sz w:val="18"/>
                  <w:szCs w:val="18"/>
                </w:rPr>
                <w:t>8. A</w:t>
              </w:r>
            </w:smartTag>
            <w:r>
              <w:rPr>
                <w:rFonts w:ascii="Tahoma" w:hAnsi="Tahoma" w:cs="Tahoma"/>
                <w:color w:val="222222"/>
                <w:sz w:val="18"/>
                <w:szCs w:val="18"/>
              </w:rPr>
              <w:t xml:space="preserve"> család összes nettó jövedelmét csökkentő tényezők (fizetett tartásdíj összege)</w:t>
            </w:r>
          </w:p>
        </w:tc>
        <w:tc>
          <w:tcPr>
            <w:tcW w:w="126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198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72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90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72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c>
          <w:tcPr>
            <w:tcW w:w="1620" w:type="dxa"/>
            <w:tcBorders>
              <w:top w:val="single" w:sz="4" w:space="0" w:color="auto"/>
              <w:left w:val="single" w:sz="4" w:space="0" w:color="auto"/>
              <w:bottom w:val="single" w:sz="4" w:space="0" w:color="auto"/>
              <w:right w:val="single" w:sz="4" w:space="0" w:color="auto"/>
            </w:tcBorders>
          </w:tcPr>
          <w:p w:rsidR="00D91A83" w:rsidRDefault="00D91A83">
            <w:pPr>
              <w:spacing w:before="180" w:after="180" w:line="276" w:lineRule="auto"/>
              <w:ind w:right="150"/>
              <w:jc w:val="center"/>
              <w:rPr>
                <w:rFonts w:ascii="Tahoma" w:hAnsi="Tahoma" w:cs="Tahoma"/>
                <w:color w:val="222222"/>
                <w:sz w:val="18"/>
                <w:szCs w:val="18"/>
              </w:rPr>
            </w:pPr>
          </w:p>
        </w:tc>
      </w:tr>
    </w:tbl>
    <w:p w:rsidR="00D91A83" w:rsidRDefault="00D91A83" w:rsidP="00D91A83">
      <w:pPr>
        <w:spacing w:before="180"/>
        <w:ind w:left="-567" w:right="150"/>
        <w:jc w:val="both"/>
        <w:rPr>
          <w:rFonts w:ascii="Tahoma" w:hAnsi="Tahoma" w:cs="Tahoma"/>
          <w:color w:val="222222"/>
          <w:sz w:val="22"/>
          <w:szCs w:val="22"/>
        </w:rPr>
      </w:pPr>
      <w:bookmarkStart w:id="8" w:name="pr795"/>
      <w:bookmarkStart w:id="9" w:name="pr796"/>
      <w:bookmarkStart w:id="10" w:name="pr799"/>
      <w:bookmarkStart w:id="11" w:name="pr802"/>
      <w:bookmarkStart w:id="12" w:name="pr804"/>
      <w:bookmarkEnd w:id="8"/>
      <w:bookmarkEnd w:id="9"/>
      <w:bookmarkEnd w:id="10"/>
      <w:bookmarkEnd w:id="11"/>
      <w:bookmarkEnd w:id="12"/>
      <w:r>
        <w:rPr>
          <w:rFonts w:ascii="Tahoma" w:hAnsi="Tahoma" w:cs="Tahoma"/>
          <w:color w:val="222222"/>
          <w:sz w:val="22"/>
          <w:szCs w:val="22"/>
        </w:rPr>
        <w:t xml:space="preserve">Egy főre jutó havi családi nettó jövedelem </w:t>
      </w:r>
      <w:r>
        <w:rPr>
          <w:rFonts w:ascii="Tahoma" w:hAnsi="Tahoma" w:cs="Tahoma"/>
          <w:b/>
          <w:color w:val="222222"/>
          <w:sz w:val="22"/>
          <w:szCs w:val="22"/>
        </w:rPr>
        <w:t>(ügyintéző tölti ki!)</w:t>
      </w:r>
      <w:proofErr w:type="gramStart"/>
      <w:r>
        <w:rPr>
          <w:rFonts w:ascii="Tahoma" w:hAnsi="Tahoma" w:cs="Tahoma"/>
          <w:color w:val="222222"/>
          <w:sz w:val="22"/>
          <w:szCs w:val="22"/>
        </w:rPr>
        <w:t>: .</w:t>
      </w:r>
      <w:proofErr w:type="gramEnd"/>
      <w:r>
        <w:rPr>
          <w:rFonts w:ascii="Tahoma" w:hAnsi="Tahoma" w:cs="Tahoma"/>
          <w:color w:val="222222"/>
          <w:sz w:val="22"/>
          <w:szCs w:val="22"/>
        </w:rPr>
        <w:t>....................... Ft/hó.</w:t>
      </w:r>
      <w:bookmarkStart w:id="13" w:name="pr805"/>
      <w:bookmarkEnd w:id="13"/>
    </w:p>
    <w:p w:rsidR="00D91A83" w:rsidRDefault="00D91A83" w:rsidP="00D91A83">
      <w:pPr>
        <w:spacing w:before="180"/>
        <w:ind w:left="-567" w:right="150"/>
        <w:jc w:val="both"/>
        <w:rPr>
          <w:rFonts w:ascii="Tahoma" w:hAnsi="Tahoma" w:cs="Tahoma"/>
          <w:i/>
          <w:iCs/>
          <w:color w:val="222222"/>
          <w:sz w:val="16"/>
          <w:szCs w:val="16"/>
        </w:rPr>
      </w:pPr>
      <w:r>
        <w:rPr>
          <w:rFonts w:ascii="Tahoma" w:hAnsi="Tahoma" w:cs="Tahoma"/>
          <w:b/>
          <w:bCs/>
          <w:i/>
          <w:iCs/>
          <w:color w:val="222222"/>
          <w:sz w:val="16"/>
          <w:szCs w:val="16"/>
          <w:u w:val="single"/>
        </w:rPr>
        <w:t>Megjegyzés:</w:t>
      </w:r>
      <w:r>
        <w:rPr>
          <w:rFonts w:ascii="Tahoma" w:hAnsi="Tahoma" w:cs="Tahoma"/>
          <w:i/>
          <w:iCs/>
          <w:color w:val="222222"/>
          <w:sz w:val="16"/>
          <w:szCs w:val="16"/>
        </w:rPr>
        <w:t xml:space="preserve"> A kérelemhez mellékelni kell a jövedelemnyilatkozat 1-6. pontjában feltüntetett jövedelmek valódiságának igazolására szolgáló iratokat, </w:t>
      </w:r>
      <w:r>
        <w:rPr>
          <w:rFonts w:ascii="Tahoma" w:hAnsi="Tahoma" w:cs="Tahoma"/>
          <w:i/>
          <w:iCs/>
          <w:color w:val="222222"/>
          <w:sz w:val="16"/>
          <w:szCs w:val="16"/>
          <w:u w:val="single"/>
        </w:rPr>
        <w:t>kivéve</w:t>
      </w:r>
      <w:r>
        <w:rPr>
          <w:rFonts w:ascii="Tahoma" w:hAnsi="Tahoma" w:cs="Tahoma"/>
          <w:i/>
          <w:iCs/>
          <w:color w:val="222222"/>
          <w:sz w:val="16"/>
          <w:szCs w:val="16"/>
        </w:rPr>
        <w:t xml:space="preserve"> a családi pótlék és a gyermekgondozást</w:t>
      </w:r>
      <w:r>
        <w:rPr>
          <w:rFonts w:ascii="Tahoma" w:hAnsi="Tahoma" w:cs="Tahoma"/>
          <w:i/>
          <w:iCs/>
          <w:color w:val="222222"/>
        </w:rPr>
        <w:t xml:space="preserve"> segítő ellátás (GYES) igazolását, </w:t>
      </w:r>
      <w:r>
        <w:rPr>
          <w:rFonts w:ascii="Tahoma" w:hAnsi="Tahoma" w:cs="Tahoma"/>
          <w:i/>
          <w:iCs/>
          <w:color w:val="222222"/>
          <w:sz w:val="16"/>
          <w:szCs w:val="16"/>
        </w:rPr>
        <w:t>amennyiben azt nem munkáltatói kifizetőhely folyósítja, valamint a gyermeknevelési támogatás (GYET) és a fogyatékossági támogatás (FOT) igazolását.</w:t>
      </w:r>
      <w:bookmarkStart w:id="14" w:name="pr806"/>
      <w:bookmarkEnd w:id="14"/>
    </w:p>
    <w:p w:rsidR="00D91A83" w:rsidRDefault="00D91A83" w:rsidP="00D91A83">
      <w:pPr>
        <w:jc w:val="center"/>
        <w:rPr>
          <w:rFonts w:ascii="Tahoma" w:hAnsi="Tahoma" w:cs="Tahoma"/>
          <w:color w:val="222222"/>
        </w:rPr>
      </w:pPr>
      <w:r>
        <w:rPr>
          <w:rFonts w:ascii="Tahoma" w:hAnsi="Tahoma" w:cs="Tahoma"/>
          <w:i/>
          <w:iCs/>
          <w:color w:val="222222"/>
          <w:sz w:val="16"/>
          <w:szCs w:val="16"/>
        </w:rPr>
        <w:br w:type="page"/>
      </w:r>
      <w:r>
        <w:rPr>
          <w:rFonts w:ascii="Tahoma" w:hAnsi="Tahoma" w:cs="Tahoma"/>
          <w:b/>
          <w:bCs/>
          <w:color w:val="222222"/>
        </w:rPr>
        <w:t>III. Vagyoni adatok</w:t>
      </w:r>
      <w:bookmarkStart w:id="15" w:name="pr807"/>
      <w:bookmarkEnd w:id="15"/>
    </w:p>
    <w:p w:rsidR="00D91A83" w:rsidRDefault="00D91A83" w:rsidP="00D91A83">
      <w:pPr>
        <w:spacing w:before="180" w:after="180"/>
        <w:ind w:left="150" w:right="150"/>
        <w:jc w:val="center"/>
        <w:rPr>
          <w:rFonts w:ascii="Tahoma" w:hAnsi="Tahoma" w:cs="Tahoma"/>
          <w:color w:val="222222"/>
        </w:rPr>
      </w:pPr>
      <w:r>
        <w:rPr>
          <w:rFonts w:ascii="Tahoma" w:hAnsi="Tahoma" w:cs="Tahoma"/>
          <w:i/>
          <w:iCs/>
          <w:color w:val="222222"/>
        </w:rPr>
        <w:t>Ingatlanok</w:t>
      </w:r>
    </w:p>
    <w:p w:rsidR="00D91A83" w:rsidRPr="00935350" w:rsidRDefault="00D91A83" w:rsidP="00D91A83">
      <w:pPr>
        <w:ind w:right="150"/>
        <w:jc w:val="both"/>
        <w:rPr>
          <w:rFonts w:ascii="Tahoma" w:hAnsi="Tahoma" w:cs="Tahoma"/>
          <w:color w:val="222222"/>
          <w:sz w:val="18"/>
          <w:szCs w:val="18"/>
        </w:rPr>
      </w:pPr>
      <w:bookmarkStart w:id="16" w:name="pr808"/>
      <w:bookmarkEnd w:id="16"/>
      <w:r w:rsidRPr="00935350">
        <w:rPr>
          <w:rFonts w:ascii="Tahoma" w:hAnsi="Tahoma" w:cs="Tahoma"/>
          <w:color w:val="222222"/>
          <w:sz w:val="18"/>
          <w:szCs w:val="18"/>
        </w:rPr>
        <w:t>1. Lakástulajdon és lakótelek-tulajdon (vagy állandó, illetve tartós használat) címe:</w:t>
      </w:r>
    </w:p>
    <w:bookmarkStart w:id="17" w:name="pr809"/>
    <w:bookmarkEnd w:id="17"/>
    <w:p w:rsidR="00D91A83" w:rsidRPr="00935350" w:rsidRDefault="00D91A83" w:rsidP="00D91A83">
      <w:pPr>
        <w:ind w:right="150"/>
        <w:jc w:val="both"/>
        <w:rPr>
          <w:rFonts w:ascii="Tahoma" w:hAnsi="Tahoma" w:cs="Tahoma"/>
          <w:color w:val="222222"/>
          <w:sz w:val="18"/>
          <w:szCs w:val="18"/>
        </w:rPr>
      </w:pPr>
      <w:r w:rsidRPr="00935350">
        <w:rPr>
          <w:rFonts w:ascii="Tahoma" w:hAnsi="Tahoma" w:cs="Tahoma"/>
          <w:color w:val="222222"/>
          <w:sz w:val="18"/>
          <w:szCs w:val="18"/>
        </w:rPr>
        <w:fldChar w:fldCharType="begin"/>
      </w:r>
      <w:r w:rsidRPr="00935350">
        <w:rPr>
          <w:rFonts w:ascii="Tahoma" w:hAnsi="Tahoma" w:cs="Tahoma"/>
          <w:color w:val="222222"/>
          <w:sz w:val="18"/>
          <w:szCs w:val="18"/>
        </w:rPr>
        <w:instrText xml:space="preserve"> MERGEFIELD "CIMTH_NEV" </w:instrText>
      </w:r>
      <w:r w:rsidRPr="00935350">
        <w:rPr>
          <w:rFonts w:ascii="Tahoma" w:hAnsi="Tahoma" w:cs="Tahoma"/>
          <w:color w:val="222222"/>
          <w:sz w:val="18"/>
          <w:szCs w:val="18"/>
        </w:rPr>
        <w:fldChar w:fldCharType="separate"/>
      </w:r>
      <w:r w:rsidRPr="00935350">
        <w:rPr>
          <w:rFonts w:ascii="Tahoma" w:hAnsi="Tahoma" w:cs="Tahoma"/>
          <w:color w:val="222222"/>
          <w:sz w:val="18"/>
          <w:szCs w:val="18"/>
        </w:rPr>
        <w:t>...................... város/község ............................... út/utca ...... hsz</w:t>
      </w:r>
      <w:r w:rsidRPr="00935350">
        <w:rPr>
          <w:rFonts w:ascii="Tahoma" w:hAnsi="Tahoma" w:cs="Tahoma"/>
          <w:noProof/>
          <w:color w:val="222222"/>
          <w:sz w:val="18"/>
          <w:szCs w:val="18"/>
        </w:rPr>
        <w:t>.,</w:t>
      </w:r>
      <w:r w:rsidRPr="00935350">
        <w:rPr>
          <w:rFonts w:ascii="Tahoma" w:hAnsi="Tahoma" w:cs="Tahoma"/>
          <w:color w:val="222222"/>
          <w:sz w:val="18"/>
          <w:szCs w:val="18"/>
        </w:rPr>
        <w:fldChar w:fldCharType="end"/>
      </w:r>
      <w:r w:rsidRPr="00935350">
        <w:rPr>
          <w:rFonts w:ascii="Tahoma" w:hAnsi="Tahoma" w:cs="Tahoma"/>
          <w:color w:val="222222"/>
          <w:sz w:val="18"/>
          <w:szCs w:val="18"/>
        </w:rPr>
        <w:t xml:space="preserve"> alapterülete: .......... </w:t>
      </w:r>
      <w:proofErr w:type="gramStart"/>
      <w:r w:rsidRPr="00935350">
        <w:rPr>
          <w:rFonts w:ascii="Tahoma" w:hAnsi="Tahoma" w:cs="Tahoma"/>
          <w:color w:val="222222"/>
          <w:sz w:val="18"/>
          <w:szCs w:val="18"/>
        </w:rPr>
        <w:t>m</w:t>
      </w:r>
      <w:r w:rsidRPr="00935350">
        <w:rPr>
          <w:rFonts w:ascii="Tahoma" w:hAnsi="Tahoma" w:cs="Tahoma"/>
          <w:color w:val="222222"/>
          <w:position w:val="10"/>
          <w:sz w:val="18"/>
          <w:szCs w:val="18"/>
        </w:rPr>
        <w:t>2</w:t>
      </w:r>
      <w:proofErr w:type="gramEnd"/>
      <w:r w:rsidRPr="00935350">
        <w:rPr>
          <w:rFonts w:ascii="Tahoma" w:hAnsi="Tahoma" w:cs="Tahoma"/>
          <w:color w:val="222222"/>
          <w:sz w:val="18"/>
          <w:szCs w:val="18"/>
        </w:rPr>
        <w:t xml:space="preserve">, ……………tulajdoni hányad: ............, a szerzés ideje: ............. </w:t>
      </w:r>
      <w:proofErr w:type="gramStart"/>
      <w:r w:rsidRPr="00935350">
        <w:rPr>
          <w:rFonts w:ascii="Tahoma" w:hAnsi="Tahoma" w:cs="Tahoma"/>
          <w:color w:val="222222"/>
          <w:sz w:val="18"/>
          <w:szCs w:val="18"/>
        </w:rPr>
        <w:t>év</w:t>
      </w:r>
      <w:proofErr w:type="gramEnd"/>
      <w:r w:rsidRPr="00935350">
        <w:rPr>
          <w:rFonts w:ascii="Tahoma" w:hAnsi="Tahoma" w:cs="Tahoma"/>
          <w:color w:val="222222"/>
          <w:sz w:val="18"/>
          <w:szCs w:val="18"/>
        </w:rPr>
        <w:t>.</w:t>
      </w:r>
      <w:bookmarkStart w:id="18" w:name="pr811"/>
      <w:bookmarkEnd w:id="18"/>
      <w:r w:rsidRPr="00935350">
        <w:rPr>
          <w:rFonts w:ascii="Tahoma" w:hAnsi="Tahoma" w:cs="Tahoma"/>
          <w:color w:val="222222"/>
          <w:sz w:val="18"/>
          <w:szCs w:val="18"/>
        </w:rPr>
        <w:t xml:space="preserve"> Becsült forgalmi érték</w:t>
      </w:r>
      <w:proofErr w:type="gramStart"/>
      <w:r w:rsidRPr="00935350">
        <w:rPr>
          <w:rFonts w:ascii="Tahoma" w:hAnsi="Tahoma" w:cs="Tahoma"/>
          <w:color w:val="222222"/>
          <w:sz w:val="18"/>
          <w:szCs w:val="18"/>
        </w:rPr>
        <w:t>: ..</w:t>
      </w:r>
      <w:proofErr w:type="gramEnd"/>
      <w:r w:rsidRPr="00935350">
        <w:rPr>
          <w:rFonts w:ascii="Tahoma" w:hAnsi="Tahoma" w:cs="Tahoma"/>
          <w:color w:val="222222"/>
          <w:sz w:val="18"/>
          <w:szCs w:val="18"/>
        </w:rPr>
        <w:t>...........</w:t>
      </w:r>
      <w:r w:rsidR="00F75727">
        <w:rPr>
          <w:rFonts w:ascii="Tahoma" w:hAnsi="Tahoma" w:cs="Tahoma"/>
          <w:color w:val="222222"/>
          <w:sz w:val="18"/>
          <w:szCs w:val="18"/>
        </w:rPr>
        <w:t>...</w:t>
      </w:r>
      <w:r w:rsidRPr="00935350">
        <w:rPr>
          <w:rFonts w:ascii="Tahoma" w:hAnsi="Tahoma" w:cs="Tahoma"/>
          <w:color w:val="222222"/>
          <w:sz w:val="18"/>
          <w:szCs w:val="18"/>
        </w:rPr>
        <w:t>...... Ft.</w:t>
      </w:r>
      <w:bookmarkStart w:id="19" w:name="pr812"/>
      <w:bookmarkEnd w:id="19"/>
    </w:p>
    <w:p w:rsidR="00D91A83" w:rsidRPr="00935350" w:rsidRDefault="00D91A83" w:rsidP="00D91A83">
      <w:pPr>
        <w:ind w:right="150"/>
        <w:jc w:val="both"/>
        <w:rPr>
          <w:rFonts w:ascii="Tahoma" w:hAnsi="Tahoma" w:cs="Tahoma"/>
          <w:color w:val="222222"/>
          <w:sz w:val="18"/>
          <w:szCs w:val="18"/>
        </w:rPr>
      </w:pPr>
      <w:r w:rsidRPr="00935350">
        <w:rPr>
          <w:rFonts w:ascii="Tahoma" w:hAnsi="Tahoma" w:cs="Tahoma"/>
          <w:color w:val="222222"/>
          <w:sz w:val="18"/>
          <w:szCs w:val="18"/>
        </w:rPr>
        <w:t>2. Üdülőtulajdon és üdülőtelek-tulajdon (vagy állandó, illetve tartós használat) címe:</w:t>
      </w:r>
    </w:p>
    <w:p w:rsidR="00D91A83" w:rsidRPr="00935350" w:rsidRDefault="00D91A83" w:rsidP="00D91A83">
      <w:pPr>
        <w:ind w:right="150"/>
        <w:jc w:val="both"/>
        <w:rPr>
          <w:rFonts w:ascii="Tahoma" w:hAnsi="Tahoma" w:cs="Tahoma"/>
          <w:color w:val="222222"/>
          <w:sz w:val="18"/>
          <w:szCs w:val="18"/>
        </w:rPr>
      </w:pPr>
      <w:bookmarkStart w:id="20" w:name="pr813"/>
      <w:bookmarkEnd w:id="20"/>
      <w:r w:rsidRPr="00935350">
        <w:rPr>
          <w:rFonts w:ascii="Tahoma" w:hAnsi="Tahoma" w:cs="Tahoma"/>
          <w:color w:val="222222"/>
          <w:sz w:val="18"/>
          <w:szCs w:val="18"/>
        </w:rPr>
        <w:t>..</w:t>
      </w:r>
      <w:proofErr w:type="gramStart"/>
      <w:r w:rsidRPr="00935350">
        <w:rPr>
          <w:rFonts w:ascii="Tahoma" w:hAnsi="Tahoma" w:cs="Tahoma"/>
          <w:color w:val="222222"/>
          <w:sz w:val="18"/>
          <w:szCs w:val="18"/>
        </w:rPr>
        <w:t>........................</w:t>
      </w:r>
      <w:proofErr w:type="gramEnd"/>
      <w:r w:rsidRPr="00935350">
        <w:rPr>
          <w:rFonts w:ascii="Tahoma" w:hAnsi="Tahoma" w:cs="Tahoma"/>
          <w:color w:val="222222"/>
          <w:sz w:val="18"/>
          <w:szCs w:val="18"/>
        </w:rPr>
        <w:t xml:space="preserve"> </w:t>
      </w:r>
      <w:proofErr w:type="gramStart"/>
      <w:r w:rsidRPr="00935350">
        <w:rPr>
          <w:rFonts w:ascii="Tahoma" w:hAnsi="Tahoma" w:cs="Tahoma"/>
          <w:color w:val="222222"/>
          <w:sz w:val="18"/>
          <w:szCs w:val="18"/>
        </w:rPr>
        <w:t>város</w:t>
      </w:r>
      <w:proofErr w:type="gramEnd"/>
      <w:r w:rsidRPr="00935350">
        <w:rPr>
          <w:rFonts w:ascii="Tahoma" w:hAnsi="Tahoma" w:cs="Tahoma"/>
          <w:color w:val="222222"/>
          <w:sz w:val="18"/>
          <w:szCs w:val="18"/>
        </w:rPr>
        <w:t xml:space="preserve">/község ................................... </w:t>
      </w:r>
      <w:proofErr w:type="gramStart"/>
      <w:r w:rsidRPr="00935350">
        <w:rPr>
          <w:rFonts w:ascii="Tahoma" w:hAnsi="Tahoma" w:cs="Tahoma"/>
          <w:color w:val="222222"/>
          <w:sz w:val="18"/>
          <w:szCs w:val="18"/>
        </w:rPr>
        <w:t>út</w:t>
      </w:r>
      <w:proofErr w:type="gramEnd"/>
      <w:r w:rsidRPr="00935350">
        <w:rPr>
          <w:rFonts w:ascii="Tahoma" w:hAnsi="Tahoma" w:cs="Tahoma"/>
          <w:color w:val="222222"/>
          <w:sz w:val="18"/>
          <w:szCs w:val="18"/>
        </w:rPr>
        <w:t>/utca</w:t>
      </w:r>
      <w:bookmarkStart w:id="21" w:name="pr814"/>
      <w:bookmarkEnd w:id="21"/>
      <w:r w:rsidRPr="00935350">
        <w:rPr>
          <w:rFonts w:ascii="Tahoma" w:hAnsi="Tahoma" w:cs="Tahoma"/>
          <w:color w:val="222222"/>
          <w:sz w:val="18"/>
          <w:szCs w:val="18"/>
        </w:rPr>
        <w:t xml:space="preserve"> ....... </w:t>
      </w:r>
      <w:proofErr w:type="gramStart"/>
      <w:r w:rsidRPr="00935350">
        <w:rPr>
          <w:rFonts w:ascii="Tahoma" w:hAnsi="Tahoma" w:cs="Tahoma"/>
          <w:color w:val="222222"/>
          <w:sz w:val="18"/>
          <w:szCs w:val="18"/>
        </w:rPr>
        <w:t>hsz.</w:t>
      </w:r>
      <w:proofErr w:type="gramEnd"/>
      <w:r w:rsidRPr="00935350">
        <w:rPr>
          <w:rFonts w:ascii="Tahoma" w:hAnsi="Tahoma" w:cs="Tahoma"/>
          <w:color w:val="222222"/>
          <w:sz w:val="18"/>
          <w:szCs w:val="18"/>
        </w:rPr>
        <w:t xml:space="preserve">, alapterülete: .............. </w:t>
      </w:r>
      <w:proofErr w:type="gramStart"/>
      <w:r w:rsidRPr="00935350">
        <w:rPr>
          <w:rFonts w:ascii="Tahoma" w:hAnsi="Tahoma" w:cs="Tahoma"/>
          <w:color w:val="222222"/>
          <w:sz w:val="18"/>
          <w:szCs w:val="18"/>
        </w:rPr>
        <w:t>m</w:t>
      </w:r>
      <w:r w:rsidRPr="00935350">
        <w:rPr>
          <w:rFonts w:ascii="Tahoma" w:hAnsi="Tahoma" w:cs="Tahoma"/>
          <w:color w:val="222222"/>
          <w:position w:val="10"/>
          <w:sz w:val="18"/>
          <w:szCs w:val="18"/>
        </w:rPr>
        <w:t>2</w:t>
      </w:r>
      <w:proofErr w:type="gramEnd"/>
      <w:r w:rsidRPr="00935350">
        <w:rPr>
          <w:rFonts w:ascii="Tahoma" w:hAnsi="Tahoma" w:cs="Tahoma"/>
          <w:color w:val="222222"/>
          <w:sz w:val="18"/>
          <w:szCs w:val="18"/>
        </w:rPr>
        <w:t xml:space="preserve">, tulajdoni hányad: ............, a szerzés ideje: ................. </w:t>
      </w:r>
      <w:proofErr w:type="gramStart"/>
      <w:r w:rsidRPr="00935350">
        <w:rPr>
          <w:rFonts w:ascii="Tahoma" w:hAnsi="Tahoma" w:cs="Tahoma"/>
          <w:color w:val="222222"/>
          <w:sz w:val="18"/>
          <w:szCs w:val="18"/>
        </w:rPr>
        <w:t>év</w:t>
      </w:r>
      <w:proofErr w:type="gramEnd"/>
      <w:r w:rsidRPr="00935350">
        <w:rPr>
          <w:rFonts w:ascii="Tahoma" w:hAnsi="Tahoma" w:cs="Tahoma"/>
          <w:color w:val="222222"/>
          <w:sz w:val="18"/>
          <w:szCs w:val="18"/>
        </w:rPr>
        <w:t>.</w:t>
      </w:r>
      <w:bookmarkStart w:id="22" w:name="pr815"/>
      <w:bookmarkEnd w:id="22"/>
      <w:r w:rsidRPr="00935350">
        <w:rPr>
          <w:rFonts w:ascii="Tahoma" w:hAnsi="Tahoma" w:cs="Tahoma"/>
          <w:color w:val="222222"/>
          <w:sz w:val="18"/>
          <w:szCs w:val="18"/>
        </w:rPr>
        <w:t xml:space="preserve"> Becsült f</w:t>
      </w:r>
      <w:r w:rsidR="00935350" w:rsidRPr="00935350">
        <w:rPr>
          <w:rFonts w:ascii="Tahoma" w:hAnsi="Tahoma" w:cs="Tahoma"/>
          <w:color w:val="222222"/>
          <w:sz w:val="18"/>
          <w:szCs w:val="18"/>
        </w:rPr>
        <w:t>orgalmi érték</w:t>
      </w:r>
      <w:proofErr w:type="gramStart"/>
      <w:r w:rsidR="00935350" w:rsidRPr="00935350">
        <w:rPr>
          <w:rFonts w:ascii="Tahoma" w:hAnsi="Tahoma" w:cs="Tahoma"/>
          <w:color w:val="222222"/>
          <w:sz w:val="18"/>
          <w:szCs w:val="18"/>
        </w:rPr>
        <w:t>: ..</w:t>
      </w:r>
      <w:proofErr w:type="gramEnd"/>
      <w:r w:rsidR="00935350" w:rsidRPr="00935350">
        <w:rPr>
          <w:rFonts w:ascii="Tahoma" w:hAnsi="Tahoma" w:cs="Tahoma"/>
          <w:color w:val="222222"/>
          <w:sz w:val="18"/>
          <w:szCs w:val="18"/>
        </w:rPr>
        <w:t>....</w:t>
      </w:r>
      <w:r w:rsidR="00F75727">
        <w:rPr>
          <w:rFonts w:ascii="Tahoma" w:hAnsi="Tahoma" w:cs="Tahoma"/>
          <w:color w:val="222222"/>
          <w:sz w:val="18"/>
          <w:szCs w:val="18"/>
        </w:rPr>
        <w:t>..............</w:t>
      </w:r>
      <w:r w:rsidR="00935350" w:rsidRPr="00935350">
        <w:rPr>
          <w:rFonts w:ascii="Tahoma" w:hAnsi="Tahoma" w:cs="Tahoma"/>
          <w:color w:val="222222"/>
          <w:sz w:val="18"/>
          <w:szCs w:val="18"/>
        </w:rPr>
        <w:t>........</w:t>
      </w:r>
      <w:r w:rsidRPr="00935350">
        <w:rPr>
          <w:rFonts w:ascii="Tahoma" w:hAnsi="Tahoma" w:cs="Tahoma"/>
          <w:color w:val="222222"/>
          <w:sz w:val="18"/>
          <w:szCs w:val="18"/>
        </w:rPr>
        <w:t xml:space="preserve"> Ft.</w:t>
      </w:r>
      <w:bookmarkStart w:id="23" w:name="pr816"/>
      <w:bookmarkEnd w:id="23"/>
    </w:p>
    <w:p w:rsidR="00D91A83" w:rsidRPr="00935350" w:rsidRDefault="00D91A83" w:rsidP="00D91A83">
      <w:pPr>
        <w:ind w:right="150"/>
        <w:jc w:val="both"/>
        <w:rPr>
          <w:rFonts w:ascii="Tahoma" w:hAnsi="Tahoma" w:cs="Tahoma"/>
          <w:color w:val="222222"/>
          <w:sz w:val="18"/>
          <w:szCs w:val="18"/>
        </w:rPr>
      </w:pPr>
      <w:r w:rsidRPr="00935350">
        <w:rPr>
          <w:rFonts w:ascii="Tahoma" w:hAnsi="Tahoma" w:cs="Tahoma"/>
          <w:color w:val="222222"/>
          <w:sz w:val="18"/>
          <w:szCs w:val="18"/>
        </w:rPr>
        <w:t>3. Egyéb, nem lakás céljára szolgáló épület-(épületrész-</w:t>
      </w:r>
      <w:proofErr w:type="gramStart"/>
      <w:r w:rsidRPr="00935350">
        <w:rPr>
          <w:rFonts w:ascii="Tahoma" w:hAnsi="Tahoma" w:cs="Tahoma"/>
          <w:color w:val="222222"/>
          <w:sz w:val="18"/>
          <w:szCs w:val="18"/>
        </w:rPr>
        <w:t>)tulajdon</w:t>
      </w:r>
      <w:proofErr w:type="gramEnd"/>
      <w:r w:rsidRPr="00935350">
        <w:rPr>
          <w:rFonts w:ascii="Tahoma" w:hAnsi="Tahoma" w:cs="Tahoma"/>
          <w:color w:val="222222"/>
          <w:sz w:val="18"/>
          <w:szCs w:val="18"/>
        </w:rPr>
        <w:t xml:space="preserve"> (vagy állandó használat) megnevezése (zártkerti építmény, műhely, üzlet, műterem, rendelő, garázs stb.): .................................., címe: .................................... </w:t>
      </w:r>
      <w:proofErr w:type="gramStart"/>
      <w:r w:rsidRPr="00935350">
        <w:rPr>
          <w:rFonts w:ascii="Tahoma" w:hAnsi="Tahoma" w:cs="Tahoma"/>
          <w:color w:val="222222"/>
          <w:sz w:val="18"/>
          <w:szCs w:val="18"/>
        </w:rPr>
        <w:t>város</w:t>
      </w:r>
      <w:proofErr w:type="gramEnd"/>
      <w:r w:rsidRPr="00935350">
        <w:rPr>
          <w:rFonts w:ascii="Tahoma" w:hAnsi="Tahoma" w:cs="Tahoma"/>
          <w:color w:val="222222"/>
          <w:sz w:val="18"/>
          <w:szCs w:val="18"/>
        </w:rPr>
        <w:t xml:space="preserve">/község ........................... </w:t>
      </w:r>
      <w:proofErr w:type="gramStart"/>
      <w:r w:rsidRPr="00935350">
        <w:rPr>
          <w:rFonts w:ascii="Tahoma" w:hAnsi="Tahoma" w:cs="Tahoma"/>
          <w:color w:val="222222"/>
          <w:sz w:val="18"/>
          <w:szCs w:val="18"/>
        </w:rPr>
        <w:t>út</w:t>
      </w:r>
      <w:proofErr w:type="gramEnd"/>
      <w:r w:rsidRPr="00935350">
        <w:rPr>
          <w:rFonts w:ascii="Tahoma" w:hAnsi="Tahoma" w:cs="Tahoma"/>
          <w:color w:val="222222"/>
          <w:sz w:val="18"/>
          <w:szCs w:val="18"/>
        </w:rPr>
        <w:t xml:space="preserve">/utca ........ </w:t>
      </w:r>
      <w:proofErr w:type="gramStart"/>
      <w:r w:rsidRPr="00935350">
        <w:rPr>
          <w:rFonts w:ascii="Tahoma" w:hAnsi="Tahoma" w:cs="Tahoma"/>
          <w:color w:val="222222"/>
          <w:sz w:val="18"/>
          <w:szCs w:val="18"/>
        </w:rPr>
        <w:t>hsz.</w:t>
      </w:r>
      <w:proofErr w:type="gramEnd"/>
      <w:r w:rsidRPr="00935350">
        <w:rPr>
          <w:rFonts w:ascii="Tahoma" w:hAnsi="Tahoma" w:cs="Tahoma"/>
          <w:color w:val="222222"/>
          <w:sz w:val="18"/>
          <w:szCs w:val="18"/>
        </w:rPr>
        <w:t xml:space="preserve">, alapterülete: ............... </w:t>
      </w:r>
      <w:proofErr w:type="gramStart"/>
      <w:r w:rsidRPr="00935350">
        <w:rPr>
          <w:rFonts w:ascii="Tahoma" w:hAnsi="Tahoma" w:cs="Tahoma"/>
          <w:color w:val="222222"/>
          <w:sz w:val="18"/>
          <w:szCs w:val="18"/>
        </w:rPr>
        <w:t>m</w:t>
      </w:r>
      <w:r w:rsidRPr="00935350">
        <w:rPr>
          <w:rFonts w:ascii="Tahoma" w:hAnsi="Tahoma" w:cs="Tahoma"/>
          <w:color w:val="222222"/>
          <w:position w:val="10"/>
          <w:sz w:val="18"/>
          <w:szCs w:val="18"/>
        </w:rPr>
        <w:t>2</w:t>
      </w:r>
      <w:proofErr w:type="gramEnd"/>
      <w:r w:rsidRPr="00935350">
        <w:rPr>
          <w:rFonts w:ascii="Tahoma" w:hAnsi="Tahoma" w:cs="Tahoma"/>
          <w:color w:val="222222"/>
          <w:sz w:val="18"/>
          <w:szCs w:val="18"/>
        </w:rPr>
        <w:t xml:space="preserve">, tulajdoni hányad: ............., a szerzés ideje: ........... </w:t>
      </w:r>
      <w:proofErr w:type="gramStart"/>
      <w:r w:rsidRPr="00935350">
        <w:rPr>
          <w:rFonts w:ascii="Tahoma" w:hAnsi="Tahoma" w:cs="Tahoma"/>
          <w:color w:val="222222"/>
          <w:sz w:val="18"/>
          <w:szCs w:val="18"/>
        </w:rPr>
        <w:t>év</w:t>
      </w:r>
      <w:proofErr w:type="gramEnd"/>
      <w:r w:rsidRPr="00935350">
        <w:rPr>
          <w:rFonts w:ascii="Tahoma" w:hAnsi="Tahoma" w:cs="Tahoma"/>
          <w:color w:val="222222"/>
          <w:sz w:val="18"/>
          <w:szCs w:val="18"/>
        </w:rPr>
        <w:t>.</w:t>
      </w:r>
      <w:bookmarkStart w:id="24" w:name="pr817"/>
      <w:bookmarkEnd w:id="24"/>
      <w:r w:rsidRPr="00935350">
        <w:rPr>
          <w:rFonts w:ascii="Tahoma" w:hAnsi="Tahoma" w:cs="Tahoma"/>
          <w:color w:val="222222"/>
          <w:sz w:val="18"/>
          <w:szCs w:val="18"/>
        </w:rPr>
        <w:t xml:space="preserve"> Becsült forgalmi érték</w:t>
      </w:r>
      <w:proofErr w:type="gramStart"/>
      <w:r w:rsidRPr="00935350">
        <w:rPr>
          <w:rFonts w:ascii="Tahoma" w:hAnsi="Tahoma" w:cs="Tahoma"/>
          <w:color w:val="222222"/>
          <w:sz w:val="18"/>
          <w:szCs w:val="18"/>
        </w:rPr>
        <w:t>: ..</w:t>
      </w:r>
      <w:proofErr w:type="gramEnd"/>
      <w:r w:rsidRPr="00935350">
        <w:rPr>
          <w:rFonts w:ascii="Tahoma" w:hAnsi="Tahoma" w:cs="Tahoma"/>
          <w:color w:val="222222"/>
          <w:sz w:val="18"/>
          <w:szCs w:val="18"/>
        </w:rPr>
        <w:t>................</w:t>
      </w:r>
      <w:r w:rsidR="00F75727">
        <w:rPr>
          <w:rFonts w:ascii="Tahoma" w:hAnsi="Tahoma" w:cs="Tahoma"/>
          <w:color w:val="222222"/>
          <w:sz w:val="18"/>
          <w:szCs w:val="18"/>
        </w:rPr>
        <w:t>......</w:t>
      </w:r>
      <w:r w:rsidRPr="00935350">
        <w:rPr>
          <w:rFonts w:ascii="Tahoma" w:hAnsi="Tahoma" w:cs="Tahoma"/>
          <w:color w:val="222222"/>
          <w:sz w:val="18"/>
          <w:szCs w:val="18"/>
        </w:rPr>
        <w:t>.......... Ft.</w:t>
      </w:r>
    </w:p>
    <w:p w:rsidR="00D91A83" w:rsidRPr="00935350" w:rsidRDefault="00D91A83" w:rsidP="00D91A83">
      <w:pPr>
        <w:ind w:right="150"/>
        <w:jc w:val="both"/>
        <w:rPr>
          <w:rFonts w:ascii="Tahoma" w:hAnsi="Tahoma" w:cs="Tahoma"/>
          <w:color w:val="222222"/>
          <w:sz w:val="18"/>
          <w:szCs w:val="18"/>
        </w:rPr>
      </w:pPr>
      <w:bookmarkStart w:id="25" w:name="pr818"/>
      <w:bookmarkEnd w:id="25"/>
      <w:r w:rsidRPr="00935350">
        <w:rPr>
          <w:rFonts w:ascii="Tahoma" w:hAnsi="Tahoma" w:cs="Tahoma"/>
          <w:color w:val="222222"/>
          <w:sz w:val="18"/>
          <w:szCs w:val="18"/>
        </w:rPr>
        <w:t>4. Termőföldtulajdon (vagy állandó használat) megnevezése</w:t>
      </w:r>
      <w:proofErr w:type="gramStart"/>
      <w:r w:rsidRPr="00935350">
        <w:rPr>
          <w:rFonts w:ascii="Tahoma" w:hAnsi="Tahoma" w:cs="Tahoma"/>
          <w:color w:val="222222"/>
          <w:sz w:val="18"/>
          <w:szCs w:val="18"/>
        </w:rPr>
        <w:t>:   ..</w:t>
      </w:r>
      <w:proofErr w:type="gramEnd"/>
      <w:r w:rsidRPr="00935350">
        <w:rPr>
          <w:rFonts w:ascii="Tahoma" w:hAnsi="Tahoma" w:cs="Tahoma"/>
          <w:color w:val="222222"/>
          <w:sz w:val="18"/>
          <w:szCs w:val="18"/>
        </w:rPr>
        <w:t xml:space="preserve">........................................................, címe: ................................... </w:t>
      </w:r>
      <w:proofErr w:type="gramStart"/>
      <w:r w:rsidRPr="00935350">
        <w:rPr>
          <w:rFonts w:ascii="Tahoma" w:hAnsi="Tahoma" w:cs="Tahoma"/>
          <w:color w:val="222222"/>
          <w:sz w:val="18"/>
          <w:szCs w:val="18"/>
        </w:rPr>
        <w:t>város</w:t>
      </w:r>
      <w:proofErr w:type="gramEnd"/>
      <w:r w:rsidRPr="00935350">
        <w:rPr>
          <w:rFonts w:ascii="Tahoma" w:hAnsi="Tahoma" w:cs="Tahoma"/>
          <w:color w:val="222222"/>
          <w:sz w:val="18"/>
          <w:szCs w:val="18"/>
        </w:rPr>
        <w:t xml:space="preserve">/község ................................ </w:t>
      </w:r>
      <w:proofErr w:type="gramStart"/>
      <w:r w:rsidRPr="00935350">
        <w:rPr>
          <w:rFonts w:ascii="Tahoma" w:hAnsi="Tahoma" w:cs="Tahoma"/>
          <w:color w:val="222222"/>
          <w:sz w:val="18"/>
          <w:szCs w:val="18"/>
        </w:rPr>
        <w:t>út</w:t>
      </w:r>
      <w:proofErr w:type="gramEnd"/>
      <w:r w:rsidRPr="00935350">
        <w:rPr>
          <w:rFonts w:ascii="Tahoma" w:hAnsi="Tahoma" w:cs="Tahoma"/>
          <w:color w:val="222222"/>
          <w:sz w:val="18"/>
          <w:szCs w:val="18"/>
        </w:rPr>
        <w:t xml:space="preserve">/utca .......... </w:t>
      </w:r>
      <w:proofErr w:type="gramStart"/>
      <w:r w:rsidRPr="00935350">
        <w:rPr>
          <w:rFonts w:ascii="Tahoma" w:hAnsi="Tahoma" w:cs="Tahoma"/>
          <w:color w:val="222222"/>
          <w:sz w:val="18"/>
          <w:szCs w:val="18"/>
        </w:rPr>
        <w:t>hsz.</w:t>
      </w:r>
      <w:proofErr w:type="gramEnd"/>
      <w:r w:rsidRPr="00935350">
        <w:rPr>
          <w:rFonts w:ascii="Tahoma" w:hAnsi="Tahoma" w:cs="Tahoma"/>
          <w:color w:val="222222"/>
          <w:sz w:val="18"/>
          <w:szCs w:val="18"/>
        </w:rPr>
        <w:t xml:space="preserve">, alapterülete: ......... </w:t>
      </w:r>
      <w:proofErr w:type="gramStart"/>
      <w:r w:rsidRPr="00935350">
        <w:rPr>
          <w:rFonts w:ascii="Tahoma" w:hAnsi="Tahoma" w:cs="Tahoma"/>
          <w:color w:val="222222"/>
          <w:sz w:val="18"/>
          <w:szCs w:val="18"/>
        </w:rPr>
        <w:t>m</w:t>
      </w:r>
      <w:r w:rsidRPr="00935350">
        <w:rPr>
          <w:rFonts w:ascii="Tahoma" w:hAnsi="Tahoma" w:cs="Tahoma"/>
          <w:color w:val="222222"/>
          <w:position w:val="10"/>
          <w:sz w:val="18"/>
          <w:szCs w:val="18"/>
        </w:rPr>
        <w:t>2</w:t>
      </w:r>
      <w:proofErr w:type="gramEnd"/>
      <w:r w:rsidRPr="00935350">
        <w:rPr>
          <w:rFonts w:ascii="Tahoma" w:hAnsi="Tahoma" w:cs="Tahoma"/>
          <w:color w:val="222222"/>
          <w:sz w:val="18"/>
          <w:szCs w:val="18"/>
        </w:rPr>
        <w:t xml:space="preserve">, tulajdoni hányad: ............., a szerzés ideje: ............. </w:t>
      </w:r>
      <w:proofErr w:type="gramStart"/>
      <w:r w:rsidRPr="00935350">
        <w:rPr>
          <w:rFonts w:ascii="Tahoma" w:hAnsi="Tahoma" w:cs="Tahoma"/>
          <w:color w:val="222222"/>
          <w:sz w:val="18"/>
          <w:szCs w:val="18"/>
        </w:rPr>
        <w:t>év</w:t>
      </w:r>
      <w:proofErr w:type="gramEnd"/>
      <w:r w:rsidRPr="00935350">
        <w:rPr>
          <w:rFonts w:ascii="Tahoma" w:hAnsi="Tahoma" w:cs="Tahoma"/>
          <w:color w:val="222222"/>
          <w:sz w:val="18"/>
          <w:szCs w:val="18"/>
        </w:rPr>
        <w:t>.</w:t>
      </w:r>
      <w:bookmarkStart w:id="26" w:name="pr819"/>
      <w:bookmarkEnd w:id="26"/>
      <w:r w:rsidRPr="00935350">
        <w:rPr>
          <w:rFonts w:ascii="Tahoma" w:hAnsi="Tahoma" w:cs="Tahoma"/>
          <w:color w:val="222222"/>
          <w:sz w:val="18"/>
          <w:szCs w:val="18"/>
        </w:rPr>
        <w:t xml:space="preserve"> Becsült forgalmi érték</w:t>
      </w:r>
      <w:proofErr w:type="gramStart"/>
      <w:r w:rsidRPr="00935350">
        <w:rPr>
          <w:rFonts w:ascii="Tahoma" w:hAnsi="Tahoma" w:cs="Tahoma"/>
          <w:color w:val="222222"/>
          <w:sz w:val="18"/>
          <w:szCs w:val="18"/>
        </w:rPr>
        <w:t>: ..</w:t>
      </w:r>
      <w:proofErr w:type="gramEnd"/>
      <w:r w:rsidRPr="00935350">
        <w:rPr>
          <w:rFonts w:ascii="Tahoma" w:hAnsi="Tahoma" w:cs="Tahoma"/>
          <w:color w:val="222222"/>
          <w:sz w:val="18"/>
          <w:szCs w:val="18"/>
        </w:rPr>
        <w:t>......................</w:t>
      </w:r>
      <w:r w:rsidR="00F75727">
        <w:rPr>
          <w:rFonts w:ascii="Tahoma" w:hAnsi="Tahoma" w:cs="Tahoma"/>
          <w:color w:val="222222"/>
          <w:sz w:val="18"/>
          <w:szCs w:val="18"/>
        </w:rPr>
        <w:t>......</w:t>
      </w:r>
      <w:r w:rsidRPr="00935350">
        <w:rPr>
          <w:rFonts w:ascii="Tahoma" w:hAnsi="Tahoma" w:cs="Tahoma"/>
          <w:color w:val="222222"/>
          <w:sz w:val="18"/>
          <w:szCs w:val="18"/>
        </w:rPr>
        <w:t>..... Ft.</w:t>
      </w:r>
      <w:bookmarkStart w:id="27" w:name="pr820"/>
      <w:bookmarkEnd w:id="27"/>
    </w:p>
    <w:p w:rsidR="00D91A83" w:rsidRPr="00935350" w:rsidRDefault="00D91A83" w:rsidP="00D91A83">
      <w:pPr>
        <w:spacing w:before="180" w:after="180"/>
        <w:ind w:left="150" w:right="150"/>
        <w:jc w:val="center"/>
        <w:rPr>
          <w:rFonts w:ascii="Tahoma" w:hAnsi="Tahoma" w:cs="Tahoma"/>
          <w:i/>
          <w:iCs/>
          <w:color w:val="222222"/>
          <w:sz w:val="18"/>
          <w:szCs w:val="18"/>
        </w:rPr>
      </w:pPr>
      <w:r w:rsidRPr="00935350">
        <w:rPr>
          <w:rFonts w:ascii="Tahoma" w:hAnsi="Tahoma" w:cs="Tahoma"/>
          <w:i/>
          <w:iCs/>
          <w:color w:val="222222"/>
          <w:sz w:val="18"/>
          <w:szCs w:val="18"/>
        </w:rPr>
        <w:t>Egyéb vagyontárgyak</w:t>
      </w:r>
    </w:p>
    <w:p w:rsidR="00D91A83" w:rsidRPr="00935350" w:rsidRDefault="00D91A83" w:rsidP="00D91A83">
      <w:pPr>
        <w:ind w:right="150"/>
        <w:jc w:val="both"/>
        <w:rPr>
          <w:rFonts w:ascii="Tahoma" w:hAnsi="Tahoma" w:cs="Tahoma"/>
          <w:color w:val="222222"/>
          <w:sz w:val="18"/>
          <w:szCs w:val="18"/>
        </w:rPr>
      </w:pPr>
      <w:bookmarkStart w:id="28" w:name="pr821"/>
      <w:bookmarkEnd w:id="28"/>
      <w:r w:rsidRPr="00935350">
        <w:rPr>
          <w:rFonts w:ascii="Tahoma" w:hAnsi="Tahoma" w:cs="Tahoma"/>
          <w:color w:val="222222"/>
          <w:sz w:val="18"/>
          <w:szCs w:val="18"/>
        </w:rPr>
        <w:t>5. Gépjármű</w:t>
      </w:r>
    </w:p>
    <w:p w:rsidR="00D91A83" w:rsidRPr="00935350" w:rsidRDefault="00D91A83" w:rsidP="00D91A83">
      <w:pPr>
        <w:ind w:right="150"/>
        <w:jc w:val="both"/>
        <w:rPr>
          <w:rFonts w:ascii="Tahoma" w:hAnsi="Tahoma" w:cs="Tahoma"/>
          <w:color w:val="222222"/>
          <w:sz w:val="18"/>
          <w:szCs w:val="18"/>
        </w:rPr>
      </w:pPr>
      <w:bookmarkStart w:id="29" w:name="pr822"/>
      <w:bookmarkEnd w:id="29"/>
      <w:proofErr w:type="gramStart"/>
      <w:r w:rsidRPr="00935350">
        <w:rPr>
          <w:rFonts w:ascii="Tahoma" w:hAnsi="Tahoma" w:cs="Tahoma"/>
          <w:i/>
          <w:iCs/>
          <w:color w:val="222222"/>
          <w:sz w:val="18"/>
          <w:szCs w:val="18"/>
        </w:rPr>
        <w:t>a</w:t>
      </w:r>
      <w:proofErr w:type="gramEnd"/>
      <w:r w:rsidRPr="00935350">
        <w:rPr>
          <w:rFonts w:ascii="Tahoma" w:hAnsi="Tahoma" w:cs="Tahoma"/>
          <w:i/>
          <w:iCs/>
          <w:color w:val="222222"/>
          <w:sz w:val="18"/>
          <w:szCs w:val="18"/>
        </w:rPr>
        <w:t xml:space="preserve">) </w:t>
      </w:r>
      <w:r w:rsidRPr="00935350">
        <w:rPr>
          <w:rFonts w:ascii="Tahoma" w:hAnsi="Tahoma" w:cs="Tahoma"/>
          <w:color w:val="222222"/>
          <w:sz w:val="18"/>
          <w:szCs w:val="18"/>
        </w:rPr>
        <w:t xml:space="preserve">személygépkocsi: ..................................., típus: ..............., rendszám: .............., a szerzés ideje, valamint a gyártás éve: ................. </w:t>
      </w:r>
      <w:proofErr w:type="gramStart"/>
      <w:r w:rsidRPr="00935350">
        <w:rPr>
          <w:rFonts w:ascii="Tahoma" w:hAnsi="Tahoma" w:cs="Tahoma"/>
          <w:color w:val="222222"/>
          <w:sz w:val="18"/>
          <w:szCs w:val="18"/>
        </w:rPr>
        <w:t>év</w:t>
      </w:r>
      <w:proofErr w:type="gramEnd"/>
      <w:r w:rsidRPr="00935350">
        <w:rPr>
          <w:rFonts w:ascii="Tahoma" w:hAnsi="Tahoma" w:cs="Tahoma"/>
          <w:color w:val="222222"/>
          <w:sz w:val="18"/>
          <w:szCs w:val="18"/>
        </w:rPr>
        <w:t>.</w:t>
      </w:r>
    </w:p>
    <w:p w:rsidR="00D91A83" w:rsidRPr="00935350" w:rsidRDefault="00D91A83" w:rsidP="00D91A83">
      <w:pPr>
        <w:ind w:right="150"/>
        <w:jc w:val="both"/>
        <w:rPr>
          <w:rFonts w:ascii="Tahoma" w:hAnsi="Tahoma" w:cs="Tahoma"/>
          <w:color w:val="222222"/>
          <w:sz w:val="18"/>
          <w:szCs w:val="18"/>
        </w:rPr>
      </w:pPr>
      <w:bookmarkStart w:id="30" w:name="pr823"/>
      <w:bookmarkEnd w:id="30"/>
      <w:r w:rsidRPr="00935350">
        <w:rPr>
          <w:rFonts w:ascii="Tahoma" w:hAnsi="Tahoma" w:cs="Tahoma"/>
          <w:color w:val="222222"/>
          <w:sz w:val="18"/>
          <w:szCs w:val="18"/>
        </w:rPr>
        <w:t>Becsült forgalmi érték</w:t>
      </w:r>
      <w:proofErr w:type="gramStart"/>
      <w:r w:rsidRPr="00935350">
        <w:rPr>
          <w:rFonts w:ascii="Tahoma" w:hAnsi="Tahoma" w:cs="Tahoma"/>
          <w:color w:val="222222"/>
          <w:sz w:val="18"/>
          <w:szCs w:val="18"/>
        </w:rPr>
        <w:t>: ..</w:t>
      </w:r>
      <w:proofErr w:type="gramEnd"/>
      <w:r w:rsidRPr="00935350">
        <w:rPr>
          <w:rFonts w:ascii="Tahoma" w:hAnsi="Tahoma" w:cs="Tahoma"/>
          <w:color w:val="222222"/>
          <w:sz w:val="18"/>
          <w:szCs w:val="18"/>
        </w:rPr>
        <w:t>............................. Ft.</w:t>
      </w:r>
    </w:p>
    <w:p w:rsidR="00D91A83" w:rsidRPr="00935350" w:rsidRDefault="00D91A83" w:rsidP="00D91A83">
      <w:pPr>
        <w:ind w:right="150"/>
        <w:jc w:val="both"/>
        <w:rPr>
          <w:rFonts w:ascii="Tahoma" w:hAnsi="Tahoma" w:cs="Tahoma"/>
          <w:color w:val="222222"/>
          <w:sz w:val="18"/>
          <w:szCs w:val="18"/>
        </w:rPr>
      </w:pPr>
      <w:bookmarkStart w:id="31" w:name="pr824"/>
      <w:bookmarkEnd w:id="31"/>
      <w:proofErr w:type="gramStart"/>
      <w:r w:rsidRPr="00935350">
        <w:rPr>
          <w:rFonts w:ascii="Tahoma" w:hAnsi="Tahoma" w:cs="Tahoma"/>
          <w:i/>
          <w:iCs/>
          <w:color w:val="222222"/>
          <w:sz w:val="18"/>
          <w:szCs w:val="18"/>
        </w:rPr>
        <w:t xml:space="preserve">b) </w:t>
      </w:r>
      <w:r w:rsidRPr="00935350">
        <w:rPr>
          <w:rFonts w:ascii="Tahoma" w:hAnsi="Tahoma" w:cs="Tahoma"/>
          <w:color w:val="222222"/>
          <w:sz w:val="18"/>
          <w:szCs w:val="18"/>
        </w:rPr>
        <w:t xml:space="preserve">tehergépjármű, autóbusz, motorkerékpár, vízi- vagy egyéb jármű: ......................., típus: ..................., rendszám </w:t>
      </w:r>
      <w:r w:rsidRPr="00935350">
        <w:rPr>
          <w:rFonts w:ascii="Tahoma" w:hAnsi="Tahoma" w:cs="Tahoma"/>
          <w:i/>
          <w:iCs/>
          <w:color w:val="222222"/>
          <w:sz w:val="18"/>
          <w:szCs w:val="18"/>
        </w:rPr>
        <w:t>(</w:t>
      </w:r>
      <w:proofErr w:type="spellStart"/>
      <w:r w:rsidRPr="00935350">
        <w:rPr>
          <w:rFonts w:ascii="Tahoma" w:hAnsi="Tahoma" w:cs="Tahoma"/>
          <w:i/>
          <w:iCs/>
          <w:color w:val="222222"/>
          <w:sz w:val="18"/>
          <w:szCs w:val="18"/>
        </w:rPr>
        <w:t>rendszám</w:t>
      </w:r>
      <w:proofErr w:type="spellEnd"/>
      <w:r w:rsidRPr="00935350">
        <w:rPr>
          <w:rFonts w:ascii="Tahoma" w:hAnsi="Tahoma" w:cs="Tahoma"/>
          <w:i/>
          <w:iCs/>
          <w:color w:val="222222"/>
          <w:sz w:val="18"/>
          <w:szCs w:val="18"/>
        </w:rPr>
        <w:t xml:space="preserve"> nélküli gépek esetén a gyártási vagy azonosító számot kell feltüntetni)</w:t>
      </w:r>
      <w:r w:rsidRPr="00935350">
        <w:rPr>
          <w:rFonts w:ascii="Tahoma" w:hAnsi="Tahoma" w:cs="Tahoma"/>
          <w:color w:val="222222"/>
          <w:sz w:val="18"/>
          <w:szCs w:val="18"/>
        </w:rPr>
        <w:t>: ................., a szerzés ideje, valamint a gyártás éve: ......................</w:t>
      </w:r>
      <w:proofErr w:type="gramEnd"/>
      <w:r w:rsidRPr="00935350">
        <w:rPr>
          <w:rFonts w:ascii="Tahoma" w:hAnsi="Tahoma" w:cs="Tahoma"/>
          <w:color w:val="222222"/>
          <w:sz w:val="18"/>
          <w:szCs w:val="18"/>
        </w:rPr>
        <w:t xml:space="preserve"> </w:t>
      </w:r>
      <w:proofErr w:type="gramStart"/>
      <w:r w:rsidRPr="00935350">
        <w:rPr>
          <w:rFonts w:ascii="Tahoma" w:hAnsi="Tahoma" w:cs="Tahoma"/>
          <w:color w:val="222222"/>
          <w:sz w:val="18"/>
          <w:szCs w:val="18"/>
        </w:rPr>
        <w:t>év</w:t>
      </w:r>
      <w:proofErr w:type="gramEnd"/>
      <w:r w:rsidRPr="00935350">
        <w:rPr>
          <w:rFonts w:ascii="Tahoma" w:hAnsi="Tahoma" w:cs="Tahoma"/>
          <w:color w:val="222222"/>
          <w:sz w:val="18"/>
          <w:szCs w:val="18"/>
        </w:rPr>
        <w:t>.</w:t>
      </w:r>
    </w:p>
    <w:p w:rsidR="00D91A83" w:rsidRPr="00935350" w:rsidRDefault="00D91A83" w:rsidP="00D91A83">
      <w:pPr>
        <w:ind w:right="150"/>
        <w:jc w:val="both"/>
        <w:rPr>
          <w:rFonts w:ascii="Tahoma" w:hAnsi="Tahoma" w:cs="Tahoma"/>
          <w:color w:val="222222"/>
          <w:sz w:val="18"/>
          <w:szCs w:val="18"/>
        </w:rPr>
      </w:pPr>
      <w:bookmarkStart w:id="32" w:name="pr825"/>
      <w:bookmarkEnd w:id="32"/>
      <w:r w:rsidRPr="00935350">
        <w:rPr>
          <w:rFonts w:ascii="Tahoma" w:hAnsi="Tahoma" w:cs="Tahoma"/>
          <w:color w:val="222222"/>
          <w:sz w:val="18"/>
          <w:szCs w:val="18"/>
        </w:rPr>
        <w:t>Becsült forgalmi érték</w:t>
      </w:r>
      <w:proofErr w:type="gramStart"/>
      <w:r w:rsidRPr="00935350">
        <w:rPr>
          <w:rFonts w:ascii="Tahoma" w:hAnsi="Tahoma" w:cs="Tahoma"/>
          <w:color w:val="222222"/>
          <w:sz w:val="18"/>
          <w:szCs w:val="18"/>
        </w:rPr>
        <w:t>: ..</w:t>
      </w:r>
      <w:proofErr w:type="gramEnd"/>
      <w:r w:rsidRPr="00935350">
        <w:rPr>
          <w:rFonts w:ascii="Tahoma" w:hAnsi="Tahoma" w:cs="Tahoma"/>
          <w:color w:val="222222"/>
          <w:sz w:val="18"/>
          <w:szCs w:val="18"/>
        </w:rPr>
        <w:t>......................... Ft.</w:t>
      </w:r>
      <w:bookmarkStart w:id="33" w:name="pr826"/>
      <w:bookmarkEnd w:id="33"/>
    </w:p>
    <w:p w:rsidR="00D91A83" w:rsidRPr="00935350" w:rsidRDefault="00D91A83" w:rsidP="00D91A83">
      <w:pPr>
        <w:ind w:left="150" w:right="150" w:firstLine="240"/>
        <w:jc w:val="both"/>
        <w:rPr>
          <w:rFonts w:ascii="Tahoma" w:hAnsi="Tahoma" w:cs="Tahoma"/>
          <w:color w:val="222222"/>
          <w:sz w:val="18"/>
          <w:szCs w:val="18"/>
        </w:rPr>
      </w:pPr>
    </w:p>
    <w:p w:rsidR="00D91A83" w:rsidRPr="00935350" w:rsidRDefault="00D91A83" w:rsidP="00D91A83">
      <w:pPr>
        <w:ind w:left="150" w:right="150" w:firstLine="240"/>
        <w:jc w:val="center"/>
        <w:rPr>
          <w:rFonts w:ascii="Tahoma" w:hAnsi="Tahoma" w:cs="Tahoma"/>
          <w:i/>
          <w:iCs/>
          <w:color w:val="222222"/>
          <w:sz w:val="18"/>
          <w:szCs w:val="18"/>
        </w:rPr>
      </w:pPr>
      <w:r w:rsidRPr="00935350">
        <w:rPr>
          <w:rFonts w:ascii="Tahoma" w:hAnsi="Tahoma" w:cs="Tahoma"/>
          <w:i/>
          <w:iCs/>
          <w:color w:val="222222"/>
          <w:sz w:val="18"/>
          <w:szCs w:val="18"/>
        </w:rPr>
        <w:t xml:space="preserve">Összes vagyontárgy </w:t>
      </w:r>
      <w:r w:rsidRPr="00935350">
        <w:rPr>
          <w:rFonts w:ascii="Tahoma" w:hAnsi="Tahoma" w:cs="Tahoma"/>
          <w:b/>
          <w:i/>
          <w:iCs/>
          <w:color w:val="222222"/>
          <w:sz w:val="18"/>
          <w:szCs w:val="18"/>
        </w:rPr>
        <w:t>(Ügyintéző tölti ki!)</w:t>
      </w:r>
    </w:p>
    <w:p w:rsidR="00D91A83" w:rsidRPr="00935350" w:rsidRDefault="00D91A83" w:rsidP="00D91A83">
      <w:pPr>
        <w:ind w:left="150" w:right="150" w:firstLine="240"/>
        <w:jc w:val="center"/>
        <w:rPr>
          <w:rFonts w:ascii="Tahoma" w:hAnsi="Tahoma" w:cs="Tahoma"/>
          <w:i/>
          <w:iCs/>
          <w:color w:val="222222"/>
          <w:sz w:val="18"/>
          <w:szCs w:val="18"/>
        </w:rPr>
      </w:pPr>
    </w:p>
    <w:p w:rsidR="00D91A83" w:rsidRPr="00935350" w:rsidRDefault="00D91A83" w:rsidP="00D91A83">
      <w:pPr>
        <w:ind w:right="150"/>
        <w:jc w:val="both"/>
        <w:rPr>
          <w:rFonts w:ascii="Tahoma" w:hAnsi="Tahoma" w:cs="Tahoma"/>
          <w:color w:val="222222"/>
          <w:sz w:val="18"/>
          <w:szCs w:val="18"/>
        </w:rPr>
      </w:pPr>
      <w:bookmarkStart w:id="34" w:name="pr827"/>
      <w:bookmarkEnd w:id="34"/>
      <w:smartTag w:uri="urn:schemas-microsoft-com:office:smarttags" w:element="metricconverter">
        <w:smartTagPr>
          <w:attr w:name="ProductID" w:val="6. A"/>
        </w:smartTagPr>
        <w:r w:rsidRPr="00935350">
          <w:rPr>
            <w:rFonts w:ascii="Tahoma" w:hAnsi="Tahoma" w:cs="Tahoma"/>
            <w:color w:val="222222"/>
            <w:sz w:val="18"/>
            <w:szCs w:val="18"/>
          </w:rPr>
          <w:t>6. A</w:t>
        </w:r>
      </w:smartTag>
      <w:r w:rsidRPr="00935350">
        <w:rPr>
          <w:rFonts w:ascii="Tahoma" w:hAnsi="Tahoma" w:cs="Tahoma"/>
          <w:color w:val="222222"/>
          <w:sz w:val="18"/>
          <w:szCs w:val="18"/>
        </w:rPr>
        <w:t xml:space="preserve"> gondozó család összes vagyonának becsült forgalmi értéke (1.+2.+3.+4.+5.)</w:t>
      </w:r>
      <w:proofErr w:type="gramStart"/>
      <w:r w:rsidRPr="00935350">
        <w:rPr>
          <w:rFonts w:ascii="Tahoma" w:hAnsi="Tahoma" w:cs="Tahoma"/>
          <w:color w:val="222222"/>
          <w:sz w:val="18"/>
          <w:szCs w:val="18"/>
        </w:rPr>
        <w:t>: ..</w:t>
      </w:r>
      <w:proofErr w:type="gramEnd"/>
      <w:r w:rsidRPr="00935350">
        <w:rPr>
          <w:rFonts w:ascii="Tahoma" w:hAnsi="Tahoma" w:cs="Tahoma"/>
          <w:color w:val="222222"/>
          <w:sz w:val="18"/>
          <w:szCs w:val="18"/>
        </w:rPr>
        <w:t>........................................... Ft. Egy főre jutó forgalmi érték</w:t>
      </w:r>
      <w:proofErr w:type="gramStart"/>
      <w:r w:rsidRPr="00935350">
        <w:rPr>
          <w:rFonts w:ascii="Tahoma" w:hAnsi="Tahoma" w:cs="Tahoma"/>
          <w:color w:val="222222"/>
          <w:sz w:val="18"/>
          <w:szCs w:val="18"/>
        </w:rPr>
        <w:t>: ..</w:t>
      </w:r>
      <w:proofErr w:type="gramEnd"/>
      <w:r w:rsidRPr="00935350">
        <w:rPr>
          <w:rFonts w:ascii="Tahoma" w:hAnsi="Tahoma" w:cs="Tahoma"/>
          <w:color w:val="222222"/>
          <w:sz w:val="18"/>
          <w:szCs w:val="18"/>
        </w:rPr>
        <w:t>.......................... Ft.</w:t>
      </w:r>
    </w:p>
    <w:p w:rsidR="00D91A83" w:rsidRDefault="00D91A83" w:rsidP="00D91A83">
      <w:pPr>
        <w:spacing w:before="180"/>
        <w:ind w:right="150"/>
        <w:jc w:val="both"/>
        <w:rPr>
          <w:rFonts w:ascii="Tahoma" w:hAnsi="Tahoma" w:cs="Tahoma"/>
          <w:color w:val="222222"/>
          <w:sz w:val="18"/>
          <w:szCs w:val="18"/>
        </w:rPr>
      </w:pPr>
      <w:bookmarkStart w:id="35" w:name="pr828"/>
      <w:bookmarkEnd w:id="35"/>
      <w:r>
        <w:rPr>
          <w:rFonts w:ascii="Tahoma" w:hAnsi="Tahoma" w:cs="Tahoma"/>
          <w:b/>
          <w:bCs/>
          <w:i/>
          <w:iCs/>
          <w:color w:val="222222"/>
          <w:sz w:val="18"/>
          <w:szCs w:val="18"/>
          <w:u w:val="single"/>
        </w:rPr>
        <w:t>Megjegyzés:</w:t>
      </w:r>
      <w:bookmarkStart w:id="36" w:name="pr829"/>
      <w:bookmarkEnd w:id="36"/>
      <w:r>
        <w:rPr>
          <w:rFonts w:ascii="Tahoma" w:hAnsi="Tahoma" w:cs="Tahoma"/>
          <w:color w:val="222222"/>
          <w:sz w:val="18"/>
          <w:szCs w:val="18"/>
        </w:rPr>
        <w:t xml:space="preserve"> </w:t>
      </w:r>
      <w:r>
        <w:rPr>
          <w:rFonts w:ascii="Tahoma" w:hAnsi="Tahoma" w:cs="Tahoma"/>
          <w:i/>
          <w:iCs/>
          <w:color w:val="222222"/>
          <w:sz w:val="18"/>
          <w:szCs w:val="18"/>
        </w:rPr>
        <w:t>Ha a kérelmező vagy közeli hozzátartozója bármely vagyontárgyból egynél többel rendelkezik, akkor a vagyonnyilatkozat megfelelő pontját a vagyontárgyak számával egyezően kell kitölteni.</w:t>
      </w:r>
      <w:bookmarkStart w:id="37" w:name="pr830"/>
      <w:bookmarkEnd w:id="37"/>
      <w:r>
        <w:rPr>
          <w:rFonts w:ascii="Tahoma" w:hAnsi="Tahoma" w:cs="Tahoma"/>
          <w:color w:val="222222"/>
          <w:sz w:val="18"/>
          <w:szCs w:val="18"/>
        </w:rPr>
        <w:t xml:space="preserve"> </w:t>
      </w:r>
      <w:r>
        <w:rPr>
          <w:rFonts w:ascii="Tahoma" w:hAnsi="Tahoma" w:cs="Tahoma"/>
          <w:i/>
          <w:iCs/>
          <w:color w:val="222222"/>
          <w:sz w:val="18"/>
          <w:szCs w:val="18"/>
        </w:rPr>
        <w:t>Ingatlan becsült forgalmi értékeként az ingatlannak a településen szokásos forgalmi értékét kell feltüntetni.</w:t>
      </w:r>
      <w:bookmarkStart w:id="38" w:name="pr831"/>
      <w:bookmarkEnd w:id="38"/>
      <w:r>
        <w:rPr>
          <w:rFonts w:ascii="Tahoma" w:hAnsi="Tahoma" w:cs="Tahoma"/>
          <w:color w:val="222222"/>
          <w:sz w:val="18"/>
          <w:szCs w:val="18"/>
        </w:rPr>
        <w:t xml:space="preserve"> </w:t>
      </w:r>
      <w:r>
        <w:rPr>
          <w:rFonts w:ascii="Tahoma" w:hAnsi="Tahoma" w:cs="Tahoma"/>
          <w:i/>
          <w:iCs/>
          <w:color w:val="222222"/>
          <w:sz w:val="18"/>
          <w:szCs w:val="18"/>
        </w:rPr>
        <w:t>Gépjármű, termelő- és munkaeszköz becsült forgalmi értékeként a jármű, illetve termelő- és munkaeszköz kora és állapota szerinti értéket kell feltüntetni.</w:t>
      </w:r>
      <w:bookmarkStart w:id="39" w:name="pr832"/>
      <w:bookmarkEnd w:id="39"/>
    </w:p>
    <w:p w:rsidR="00D91A83" w:rsidRDefault="00D91A83" w:rsidP="00D91A83">
      <w:pPr>
        <w:spacing w:before="180" w:after="180"/>
        <w:ind w:right="150"/>
        <w:jc w:val="center"/>
        <w:rPr>
          <w:rFonts w:ascii="Tahoma" w:hAnsi="Tahoma" w:cs="Tahoma"/>
          <w:b/>
          <w:bCs/>
          <w:i/>
          <w:iCs/>
          <w:color w:val="222222"/>
          <w:sz w:val="18"/>
          <w:szCs w:val="18"/>
        </w:rPr>
      </w:pPr>
      <w:r>
        <w:rPr>
          <w:rFonts w:ascii="Tahoma" w:hAnsi="Tahoma" w:cs="Tahoma"/>
          <w:b/>
          <w:bCs/>
          <w:i/>
          <w:iCs/>
          <w:color w:val="222222"/>
          <w:sz w:val="18"/>
          <w:szCs w:val="18"/>
        </w:rPr>
        <w:t>Egyéb nyilatkozatok</w:t>
      </w:r>
    </w:p>
    <w:p w:rsidR="00D91A83" w:rsidRDefault="00F479D9" w:rsidP="00D91A83">
      <w:pPr>
        <w:ind w:right="150"/>
        <w:jc w:val="both"/>
        <w:rPr>
          <w:rFonts w:ascii="Tahoma" w:hAnsi="Tahoma" w:cs="Tahoma"/>
          <w:color w:val="222222"/>
          <w:sz w:val="18"/>
          <w:szCs w:val="18"/>
        </w:rPr>
      </w:pPr>
      <w:bookmarkStart w:id="40" w:name="pr833"/>
      <w:bookmarkEnd w:id="40"/>
      <w:r>
        <w:rPr>
          <w:rFonts w:ascii="Tahoma" w:hAnsi="Tahoma" w:cs="Tahoma"/>
          <w:b/>
          <w:bCs/>
          <w:color w:val="222222"/>
          <w:sz w:val="18"/>
          <w:szCs w:val="18"/>
        </w:rPr>
        <w:t>Büntetőjogi f</w:t>
      </w:r>
      <w:r w:rsidR="00D91A83">
        <w:rPr>
          <w:rFonts w:ascii="Tahoma" w:hAnsi="Tahoma" w:cs="Tahoma"/>
          <w:b/>
          <w:bCs/>
          <w:color w:val="222222"/>
          <w:sz w:val="18"/>
          <w:szCs w:val="18"/>
        </w:rPr>
        <w:t>elelősségem tudatában kijelentem, hogy</w:t>
      </w:r>
      <w:bookmarkStart w:id="41" w:name="pr834"/>
      <w:bookmarkEnd w:id="41"/>
    </w:p>
    <w:p w:rsidR="00D91A83" w:rsidRDefault="00D91A83" w:rsidP="00D91A83">
      <w:pPr>
        <w:ind w:right="150"/>
        <w:jc w:val="both"/>
        <w:rPr>
          <w:rFonts w:ascii="Tahoma" w:hAnsi="Tahoma" w:cs="Tahoma"/>
          <w:color w:val="222222"/>
          <w:sz w:val="18"/>
          <w:szCs w:val="18"/>
        </w:rPr>
      </w:pPr>
      <w:proofErr w:type="gramStart"/>
      <w:r>
        <w:rPr>
          <w:rFonts w:ascii="Tahoma" w:hAnsi="Tahoma" w:cs="Tahoma"/>
          <w:i/>
          <w:iCs/>
          <w:color w:val="222222"/>
          <w:sz w:val="18"/>
          <w:szCs w:val="18"/>
        </w:rPr>
        <w:t>a</w:t>
      </w:r>
      <w:proofErr w:type="gramEnd"/>
      <w:r>
        <w:rPr>
          <w:rFonts w:ascii="Tahoma" w:hAnsi="Tahoma" w:cs="Tahoma"/>
          <w:i/>
          <w:iCs/>
          <w:color w:val="222222"/>
          <w:sz w:val="18"/>
          <w:szCs w:val="18"/>
        </w:rPr>
        <w:t xml:space="preserve">) </w:t>
      </w:r>
      <w:r>
        <w:rPr>
          <w:rFonts w:ascii="Tahoma" w:hAnsi="Tahoma" w:cs="Tahoma"/>
          <w:color w:val="222222"/>
          <w:sz w:val="18"/>
          <w:szCs w:val="18"/>
        </w:rPr>
        <w:t xml:space="preserve">életvitelszerűen a lakóhelyemen/a tartózkodási helyemen élek </w:t>
      </w:r>
      <w:r>
        <w:rPr>
          <w:rFonts w:ascii="Tahoma" w:hAnsi="Tahoma" w:cs="Tahoma"/>
          <w:i/>
          <w:iCs/>
          <w:color w:val="222222"/>
          <w:sz w:val="18"/>
          <w:szCs w:val="18"/>
        </w:rPr>
        <w:t>(a megfelelő rész aláhúzandó, azzal, hogy ezt a nyilatkozatot csak abban az esetben kell megtenni, ha bejelentett lakó- és tartózkodási hellyel is rendelkezik),</w:t>
      </w:r>
      <w:bookmarkStart w:id="42" w:name="pr835"/>
      <w:bookmarkEnd w:id="42"/>
    </w:p>
    <w:p w:rsidR="00F479D9" w:rsidRDefault="00F479D9" w:rsidP="00F479D9">
      <w:pPr>
        <w:ind w:right="150"/>
        <w:jc w:val="both"/>
        <w:rPr>
          <w:rFonts w:ascii="Tahoma" w:hAnsi="Tahoma" w:cs="Tahoma"/>
          <w:color w:val="222222"/>
          <w:sz w:val="18"/>
          <w:szCs w:val="18"/>
        </w:rPr>
      </w:pPr>
      <w:r>
        <w:rPr>
          <w:rFonts w:ascii="Tahoma" w:hAnsi="Tahoma" w:cs="Tahoma"/>
          <w:i/>
          <w:iCs/>
          <w:color w:val="222222"/>
          <w:sz w:val="18"/>
          <w:szCs w:val="18"/>
        </w:rPr>
        <w:t xml:space="preserve">b) </w:t>
      </w:r>
      <w:bookmarkStart w:id="43" w:name="pr836"/>
      <w:bookmarkStart w:id="44" w:name="pr837"/>
      <w:bookmarkEnd w:id="43"/>
      <w:bookmarkEnd w:id="44"/>
      <w:r>
        <w:rPr>
          <w:rFonts w:ascii="Tahoma" w:hAnsi="Tahoma" w:cs="Tahoma"/>
          <w:color w:val="222222"/>
          <w:sz w:val="18"/>
          <w:szCs w:val="18"/>
        </w:rPr>
        <w:t xml:space="preserve">rendszeres gyermekvédelmi kedvezményben nem részesülök azon </w:t>
      </w:r>
      <w:proofErr w:type="gramStart"/>
      <w:r>
        <w:rPr>
          <w:rFonts w:ascii="Tahoma" w:hAnsi="Tahoma" w:cs="Tahoma"/>
          <w:color w:val="222222"/>
          <w:sz w:val="18"/>
          <w:szCs w:val="18"/>
        </w:rPr>
        <w:t>gyermeke(</w:t>
      </w:r>
      <w:proofErr w:type="gramEnd"/>
      <w:r>
        <w:rPr>
          <w:rFonts w:ascii="Tahoma" w:hAnsi="Tahoma" w:cs="Tahoma"/>
          <w:color w:val="222222"/>
          <w:sz w:val="18"/>
          <w:szCs w:val="18"/>
        </w:rPr>
        <w:t>i)m jogán, aki(k) jogán beiskolázási támogatást igénylek,</w:t>
      </w:r>
    </w:p>
    <w:p w:rsidR="00F479D9" w:rsidRDefault="00F479D9" w:rsidP="00F479D9">
      <w:pPr>
        <w:ind w:right="150"/>
        <w:jc w:val="both"/>
        <w:rPr>
          <w:rFonts w:ascii="Tahoma" w:hAnsi="Tahoma" w:cs="Tahoma"/>
          <w:color w:val="222222"/>
          <w:sz w:val="18"/>
          <w:szCs w:val="18"/>
        </w:rPr>
      </w:pPr>
      <w:r>
        <w:rPr>
          <w:rFonts w:ascii="Tahoma" w:hAnsi="Tahoma" w:cs="Tahoma"/>
          <w:color w:val="222222"/>
          <w:sz w:val="18"/>
          <w:szCs w:val="18"/>
        </w:rPr>
        <w:t>c) a közölt adatok a valóságnak megfelelnek.</w:t>
      </w:r>
    </w:p>
    <w:p w:rsidR="00D91A83" w:rsidRDefault="00D91A83" w:rsidP="00D91A83">
      <w:pPr>
        <w:ind w:right="150"/>
        <w:jc w:val="both"/>
        <w:rPr>
          <w:rFonts w:ascii="Tahoma" w:hAnsi="Tahoma" w:cs="Tahoma"/>
          <w:color w:val="222222"/>
          <w:sz w:val="18"/>
          <w:szCs w:val="18"/>
        </w:rPr>
      </w:pPr>
      <w:r>
        <w:rPr>
          <w:rFonts w:ascii="Tahoma" w:hAnsi="Tahoma" w:cs="Tahoma"/>
          <w:color w:val="222222"/>
          <w:sz w:val="18"/>
          <w:szCs w:val="18"/>
        </w:rPr>
        <w:t>Tudomásul veszem, hogy a kérelemben közölt jövedelmi adatok valódiságát a szociális igazgatásról és szociális ellátásokról szóló 1993. évi III. törvény 10. § (7) bekezdése alapján a hatáskört gyakorló szerv - a Nemzeti Adó- és Vámhivatal hatáskörrel és illetékességgel rendelkező adóigazgatósága útján - ellenőrizheti. Tudomásul veszem továbbá, hogy a Vaskúti Közös Önkormányzati Hivatal a benyújtott igazolások, nyilatkozatok tartalmát az alábbiak szerint ellenőrizheti: megkeresheti a személyi adat- és lakcímnyilvántartó szervet, elrendelheti környezettanulmány készítését, a Magyar Államkincstár Szociális Ellátások Nyilvántartási rendszerében (CSTINFO) adatokat lekérdezhet, egyeztethet, megkeresheti az igazolást kiállító szervet, munkáltatót. Hozzájárulok a kérelemben szereplő adatoknak a szociális igazgatási eljárás során történő felhasználásához.</w:t>
      </w:r>
      <w:bookmarkStart w:id="45" w:name="pr838"/>
      <w:bookmarkEnd w:id="45"/>
    </w:p>
    <w:p w:rsidR="00D91A83" w:rsidRDefault="00D91A83" w:rsidP="00D91A83">
      <w:pPr>
        <w:spacing w:before="180"/>
        <w:ind w:right="150"/>
        <w:jc w:val="both"/>
        <w:rPr>
          <w:rFonts w:ascii="Tahoma" w:hAnsi="Tahoma" w:cs="Tahoma"/>
          <w:i/>
          <w:iCs/>
          <w:color w:val="222222"/>
          <w:sz w:val="18"/>
          <w:szCs w:val="18"/>
        </w:rPr>
      </w:pPr>
      <w:r>
        <w:rPr>
          <w:rFonts w:ascii="Tahoma" w:hAnsi="Tahoma" w:cs="Tahoma"/>
          <w:color w:val="222222"/>
          <w:sz w:val="18"/>
          <w:szCs w:val="18"/>
        </w:rPr>
        <w:t xml:space="preserve">Kijelentem, hogy a kérelmemnek teljes egészében helyt adó döntés elleni fellebbezési jogomról lemondok. </w:t>
      </w:r>
      <w:r>
        <w:rPr>
          <w:rFonts w:ascii="Tahoma" w:hAnsi="Tahoma" w:cs="Tahoma"/>
          <w:i/>
          <w:iCs/>
          <w:color w:val="222222"/>
          <w:sz w:val="18"/>
          <w:szCs w:val="18"/>
        </w:rPr>
        <w:t>(Nemleges válasz esetén kérjük a szövegrészt áthúzással törölni!)</w:t>
      </w:r>
    </w:p>
    <w:p w:rsidR="00D91A83" w:rsidRDefault="00D91A83" w:rsidP="00D91A83">
      <w:pPr>
        <w:spacing w:before="180"/>
        <w:ind w:right="150"/>
        <w:jc w:val="both"/>
        <w:rPr>
          <w:rFonts w:ascii="Tahoma" w:hAnsi="Tahoma" w:cs="Tahoma"/>
          <w:color w:val="222222"/>
          <w:sz w:val="18"/>
          <w:szCs w:val="18"/>
        </w:rPr>
      </w:pPr>
      <w:bookmarkStart w:id="46" w:name="pr839"/>
      <w:bookmarkEnd w:id="46"/>
    </w:p>
    <w:p w:rsidR="00D91A83" w:rsidRDefault="00D91A83" w:rsidP="00D91A83">
      <w:pPr>
        <w:spacing w:before="180"/>
        <w:ind w:right="150"/>
        <w:jc w:val="both"/>
        <w:rPr>
          <w:rFonts w:ascii="Tahoma" w:hAnsi="Tahoma" w:cs="Tahoma"/>
          <w:color w:val="222222"/>
        </w:rPr>
      </w:pPr>
      <w:r>
        <w:rPr>
          <w:rFonts w:ascii="Tahoma" w:hAnsi="Tahoma" w:cs="Tahoma"/>
          <w:color w:val="222222"/>
        </w:rPr>
        <w:t>Vaskút, 202</w:t>
      </w:r>
      <w:r w:rsidR="00D9614B">
        <w:rPr>
          <w:rFonts w:ascii="Tahoma" w:hAnsi="Tahoma" w:cs="Tahoma"/>
          <w:color w:val="222222"/>
        </w:rPr>
        <w:t>5</w:t>
      </w:r>
      <w:r>
        <w:rPr>
          <w:rFonts w:ascii="Tahoma" w:hAnsi="Tahoma" w:cs="Tahoma"/>
          <w:color w:val="222222"/>
        </w:rPr>
        <w:t xml:space="preserve">. </w:t>
      </w:r>
      <w:proofErr w:type="gramStart"/>
      <w:r>
        <w:rPr>
          <w:rFonts w:ascii="Tahoma" w:hAnsi="Tahoma" w:cs="Tahoma"/>
          <w:color w:val="222222"/>
        </w:rPr>
        <w:t>szeptember ..</w:t>
      </w:r>
      <w:proofErr w:type="gramEnd"/>
      <w:r>
        <w:rPr>
          <w:rFonts w:ascii="Tahoma" w:hAnsi="Tahoma" w:cs="Tahoma"/>
          <w:color w:val="222222"/>
        </w:rPr>
        <w:t>.....</w:t>
      </w:r>
    </w:p>
    <w:p w:rsidR="008E307A" w:rsidRDefault="00D91A83" w:rsidP="00D91A83">
      <w:pPr>
        <w:spacing w:before="180"/>
        <w:ind w:left="3975" w:right="150"/>
        <w:jc w:val="center"/>
        <w:rPr>
          <w:rFonts w:ascii="Tahoma" w:hAnsi="Tahoma" w:cs="Tahoma"/>
          <w:color w:val="222222"/>
        </w:rPr>
      </w:pPr>
      <w:bookmarkStart w:id="47" w:name="pr840"/>
      <w:bookmarkEnd w:id="47"/>
      <w:r>
        <w:rPr>
          <w:rFonts w:ascii="Tahoma" w:hAnsi="Tahoma" w:cs="Tahoma"/>
          <w:color w:val="222222"/>
        </w:rPr>
        <w:t>..</w:t>
      </w:r>
      <w:proofErr w:type="gramStart"/>
      <w:r>
        <w:rPr>
          <w:rFonts w:ascii="Tahoma" w:hAnsi="Tahoma" w:cs="Tahoma"/>
          <w:color w:val="222222"/>
        </w:rPr>
        <w:t>...........................................................</w:t>
      </w:r>
      <w:proofErr w:type="gramEnd"/>
      <w:r>
        <w:rPr>
          <w:rFonts w:ascii="Tahoma" w:hAnsi="Tahoma" w:cs="Tahoma"/>
          <w:color w:val="222222"/>
        </w:rPr>
        <w:br/>
      </w:r>
      <w:proofErr w:type="gramStart"/>
      <w:r>
        <w:rPr>
          <w:rFonts w:ascii="Tahoma" w:hAnsi="Tahoma" w:cs="Tahoma"/>
          <w:color w:val="222222"/>
        </w:rPr>
        <w:t>kérelmező</w:t>
      </w:r>
      <w:proofErr w:type="gramEnd"/>
      <w:r>
        <w:rPr>
          <w:rFonts w:ascii="Tahoma" w:hAnsi="Tahoma" w:cs="Tahoma"/>
          <w:color w:val="222222"/>
        </w:rPr>
        <w:t xml:space="preserve"> aláírása</w:t>
      </w:r>
    </w:p>
    <w:p w:rsidR="00B63EFA" w:rsidRPr="00B63EFA" w:rsidRDefault="00B63EFA" w:rsidP="00B63EFA">
      <w:pPr>
        <w:keepNext/>
        <w:autoSpaceDE/>
        <w:autoSpaceDN/>
        <w:ind w:left="432" w:hanging="432"/>
        <w:jc w:val="center"/>
        <w:outlineLvl w:val="0"/>
        <w:rPr>
          <w:rFonts w:ascii="Calibri Light" w:hAnsi="Calibri Light"/>
          <w:b/>
          <w:sz w:val="24"/>
          <w:lang w:val="en-GB" w:eastAsia="en-US"/>
        </w:rPr>
      </w:pPr>
      <w:proofErr w:type="spellStart"/>
      <w:r w:rsidRPr="00B63EFA">
        <w:rPr>
          <w:rFonts w:ascii="Calibri Light" w:hAnsi="Calibri Light"/>
          <w:b/>
          <w:sz w:val="24"/>
          <w:lang w:val="en-GB" w:eastAsia="en-US"/>
        </w:rPr>
        <w:t>Adatkezelési</w:t>
      </w:r>
      <w:proofErr w:type="spellEnd"/>
      <w:r w:rsidRPr="00B63EFA">
        <w:rPr>
          <w:rFonts w:ascii="Calibri Light" w:hAnsi="Calibri Light"/>
          <w:b/>
          <w:sz w:val="24"/>
          <w:lang w:val="en-GB" w:eastAsia="en-US"/>
        </w:rPr>
        <w:t xml:space="preserve"> </w:t>
      </w:r>
      <w:proofErr w:type="spellStart"/>
      <w:r w:rsidRPr="00B63EFA">
        <w:rPr>
          <w:rFonts w:ascii="Calibri Light" w:hAnsi="Calibri Light"/>
          <w:b/>
          <w:sz w:val="24"/>
          <w:lang w:val="en-GB" w:eastAsia="en-US"/>
        </w:rPr>
        <w:t>tájékoztató</w:t>
      </w:r>
      <w:proofErr w:type="spellEnd"/>
      <w:r w:rsidRPr="00B63EFA">
        <w:rPr>
          <w:rFonts w:ascii="Calibri Light" w:hAnsi="Calibri Light"/>
          <w:b/>
          <w:sz w:val="24"/>
          <w:lang w:val="en-GB" w:eastAsia="en-US"/>
        </w:rPr>
        <w:t xml:space="preserve"> </w:t>
      </w:r>
      <w:proofErr w:type="gramStart"/>
      <w:r w:rsidRPr="00B63EFA">
        <w:rPr>
          <w:rFonts w:ascii="Calibri Light" w:hAnsi="Calibri Light"/>
          <w:b/>
          <w:sz w:val="24"/>
          <w:lang w:val="en-GB" w:eastAsia="en-US"/>
        </w:rPr>
        <w:t>a(</w:t>
      </w:r>
      <w:proofErr w:type="gramEnd"/>
      <w:r w:rsidRPr="00B63EFA">
        <w:rPr>
          <w:rFonts w:ascii="Calibri Light" w:hAnsi="Calibri Light"/>
          <w:b/>
          <w:sz w:val="24"/>
          <w:lang w:val="en-GB" w:eastAsia="en-US"/>
        </w:rPr>
        <w:t>z)</w:t>
      </w:r>
    </w:p>
    <w:p w:rsidR="00B63EFA" w:rsidRPr="00F75727" w:rsidRDefault="00B63EFA" w:rsidP="00B63EFA">
      <w:pPr>
        <w:autoSpaceDE/>
        <w:autoSpaceDN/>
        <w:jc w:val="center"/>
        <w:rPr>
          <w:b/>
          <w:sz w:val="24"/>
          <w:szCs w:val="24"/>
          <w:lang w:val="en-GB" w:eastAsia="en-US"/>
        </w:rPr>
      </w:pPr>
      <w:r w:rsidRPr="00F75727">
        <w:rPr>
          <w:b/>
          <w:noProof/>
          <w:sz w:val="24"/>
          <w:szCs w:val="24"/>
          <w:lang w:val="en-GB" w:eastAsia="en-US"/>
        </w:rPr>
        <w:t>Beiskolázási támogatás</w:t>
      </w:r>
      <w:r w:rsidRPr="00F75727">
        <w:rPr>
          <w:b/>
          <w:sz w:val="24"/>
          <w:szCs w:val="24"/>
          <w:lang w:val="en-GB" w:eastAsia="en-US"/>
        </w:rPr>
        <w:t xml:space="preserve"> </w:t>
      </w:r>
      <w:proofErr w:type="spellStart"/>
      <w:r w:rsidRPr="00F75727">
        <w:rPr>
          <w:b/>
          <w:sz w:val="24"/>
          <w:szCs w:val="24"/>
          <w:lang w:val="en-GB" w:eastAsia="en-US"/>
        </w:rPr>
        <w:t>folyamathoz</w:t>
      </w:r>
      <w:proofErr w:type="spellEnd"/>
    </w:p>
    <w:p w:rsidR="00B63EFA" w:rsidRDefault="00B63EFA" w:rsidP="00B63EFA">
      <w:pPr>
        <w:spacing w:before="480"/>
        <w:jc w:val="both"/>
        <w:rPr>
          <w:rFonts w:asciiTheme="minorHAnsi" w:hAnsiTheme="minorHAnsi" w:cstheme="minorHAnsi"/>
          <w:sz w:val="16"/>
          <w:szCs w:val="16"/>
        </w:rPr>
      </w:pPr>
      <w:proofErr w:type="gramStart"/>
      <w:r w:rsidRPr="00F75727">
        <w:rPr>
          <w:rFonts w:asciiTheme="minorHAnsi" w:hAnsiTheme="minorHAnsi" w:cstheme="minorHAnsi"/>
          <w:sz w:val="16"/>
          <w:szCs w:val="16"/>
        </w:rPr>
        <w:t xml:space="preserve">A(z) </w:t>
      </w:r>
      <w:r w:rsidRPr="00F75727">
        <w:rPr>
          <w:rFonts w:asciiTheme="minorHAnsi" w:hAnsiTheme="minorHAnsi" w:cstheme="minorHAnsi"/>
          <w:noProof/>
          <w:sz w:val="16"/>
          <w:szCs w:val="16"/>
        </w:rPr>
        <w:t>Vaskúti Közös Önkormányzati Hivatal (Cím: 6521 Vaskút, Kossuth Lajos utca 90., e-mail: hivatal.vaskut@gmail.com, tel.: 06-79/472-088, Képviselő: Dr. Élő Ferenc, Képviselő elérhetősége: 06-79/472-088)</w:t>
      </w:r>
      <w:r w:rsidRPr="00F75727">
        <w:rPr>
          <w:rFonts w:asciiTheme="minorHAnsi" w:hAnsiTheme="minorHAnsi" w:cstheme="minorHAnsi"/>
          <w:sz w:val="16"/>
          <w:szCs w:val="16"/>
        </w:rPr>
        <w:t xml:space="preserve"> mint adatkezelő, a továbbiakban „</w:t>
      </w:r>
      <w:r w:rsidRPr="00F75727">
        <w:rPr>
          <w:rFonts w:asciiTheme="minorHAnsi" w:hAnsiTheme="minorHAnsi" w:cstheme="minorHAnsi"/>
          <w:b/>
          <w:sz w:val="16"/>
          <w:szCs w:val="16"/>
        </w:rPr>
        <w:t>Adatkezelő</w:t>
      </w:r>
      <w:r w:rsidRPr="00F75727">
        <w:rPr>
          <w:rFonts w:asciiTheme="minorHAnsi" w:hAnsiTheme="minorHAnsi" w:cstheme="minorHAnsi"/>
          <w:sz w:val="16"/>
          <w:szCs w:val="16"/>
        </w:rPr>
        <w:t>” az Európai Parlament és a Tanács (EU) 2016/679 Rendelet (2016. április 27.) a természetes személyeknek a személyes adatok kezelése tekintetében történő védelméről (a továbbiakban: „</w:t>
      </w:r>
      <w:r w:rsidRPr="00F75727">
        <w:rPr>
          <w:rFonts w:asciiTheme="minorHAnsi" w:hAnsiTheme="minorHAnsi" w:cstheme="minorHAnsi"/>
          <w:b/>
          <w:sz w:val="16"/>
          <w:szCs w:val="16"/>
        </w:rPr>
        <w:t>GDPR</w:t>
      </w:r>
      <w:r w:rsidRPr="00F75727">
        <w:rPr>
          <w:rFonts w:asciiTheme="minorHAnsi" w:hAnsiTheme="minorHAnsi" w:cstheme="minorHAnsi"/>
          <w:sz w:val="16"/>
          <w:szCs w:val="16"/>
        </w:rPr>
        <w:t xml:space="preserve">”) alapján az alábbiakban tájékoztatja az érintetteket személyes adataik kezelésével kapcsolatban a következő adatkezelési folyamat esetén: </w:t>
      </w:r>
      <w:r w:rsidRPr="00F75727">
        <w:rPr>
          <w:rFonts w:asciiTheme="minorHAnsi" w:hAnsiTheme="minorHAnsi" w:cstheme="minorHAnsi"/>
          <w:noProof/>
          <w:sz w:val="16"/>
          <w:szCs w:val="16"/>
        </w:rPr>
        <w:t>Beiskolázási támogatás</w:t>
      </w:r>
      <w:proofErr w:type="gramEnd"/>
      <w:r w:rsidRPr="00F75727">
        <w:rPr>
          <w:rFonts w:asciiTheme="minorHAnsi" w:hAnsiTheme="minorHAnsi" w:cstheme="minorHAnsi"/>
          <w:sz w:val="16"/>
          <w:szCs w:val="16"/>
          <w:highlight w:val="yellow"/>
        </w:rPr>
        <w:t xml:space="preserve"> </w:t>
      </w:r>
    </w:p>
    <w:p w:rsidR="00F75727" w:rsidRPr="00F75727" w:rsidRDefault="00F75727" w:rsidP="00F75727">
      <w:pPr>
        <w:spacing w:before="240"/>
        <w:jc w:val="both"/>
        <w:rPr>
          <w:rFonts w:asciiTheme="minorHAnsi" w:hAnsiTheme="minorHAnsi" w:cstheme="minorHAnsi"/>
          <w:noProof/>
          <w:sz w:val="16"/>
          <w:szCs w:val="16"/>
        </w:rPr>
      </w:pPr>
    </w:p>
    <w:p w:rsidR="00B63EFA" w:rsidRPr="00F75727" w:rsidRDefault="00B63EFA" w:rsidP="00B63EFA">
      <w:pPr>
        <w:pStyle w:val="Cmsor1"/>
        <w:jc w:val="both"/>
        <w:rPr>
          <w:rFonts w:asciiTheme="minorHAnsi" w:hAnsiTheme="minorHAnsi" w:cstheme="minorHAnsi"/>
          <w:sz w:val="16"/>
          <w:szCs w:val="16"/>
          <w:lang w:val="hu-HU"/>
        </w:rPr>
      </w:pPr>
      <w:r w:rsidRPr="00F75727">
        <w:rPr>
          <w:rFonts w:asciiTheme="minorHAnsi" w:hAnsiTheme="minorHAnsi" w:cstheme="minorHAnsi"/>
          <w:sz w:val="16"/>
          <w:szCs w:val="16"/>
          <w:lang w:val="hu-HU"/>
        </w:rPr>
        <w:t>Az adatvédelmi tisztviselő neve és elérhetősége</w:t>
      </w:r>
    </w:p>
    <w:p w:rsidR="00B63EFA" w:rsidRPr="00F75727" w:rsidRDefault="00B63EFA" w:rsidP="00B63EFA">
      <w:pPr>
        <w:jc w:val="both"/>
        <w:rPr>
          <w:rFonts w:asciiTheme="minorHAnsi" w:hAnsiTheme="minorHAnsi" w:cstheme="minorHAnsi"/>
          <w:sz w:val="16"/>
          <w:szCs w:val="16"/>
        </w:rPr>
      </w:pPr>
      <w:proofErr w:type="spellStart"/>
      <w:r w:rsidRPr="00F75727">
        <w:rPr>
          <w:rFonts w:asciiTheme="minorHAnsi" w:hAnsiTheme="minorHAnsi" w:cstheme="minorHAnsi"/>
          <w:sz w:val="16"/>
          <w:szCs w:val="16"/>
        </w:rPr>
        <w:t>Löfflinger</w:t>
      </w:r>
      <w:proofErr w:type="spellEnd"/>
      <w:r w:rsidRPr="00F75727">
        <w:rPr>
          <w:rFonts w:asciiTheme="minorHAnsi" w:hAnsiTheme="minorHAnsi" w:cstheme="minorHAnsi"/>
          <w:sz w:val="16"/>
          <w:szCs w:val="16"/>
        </w:rPr>
        <w:t xml:space="preserve"> Attila (telefon: 06 (1) 610 9383 / 103; email: </w:t>
      </w:r>
      <w:hyperlink r:id="rId8" w:history="1">
        <w:r w:rsidRPr="00F75727">
          <w:rPr>
            <w:rStyle w:val="Hiperhivatkozs"/>
            <w:rFonts w:asciiTheme="minorHAnsi" w:hAnsiTheme="minorHAnsi" w:cstheme="minorHAnsi"/>
            <w:sz w:val="16"/>
            <w:szCs w:val="16"/>
          </w:rPr>
          <w:t>dpo@kozinformatika.hu</w:t>
        </w:r>
      </w:hyperlink>
      <w:r w:rsidRPr="00F75727">
        <w:rPr>
          <w:rFonts w:asciiTheme="minorHAnsi" w:hAnsiTheme="minorHAnsi" w:cstheme="minorHAnsi"/>
          <w:sz w:val="16"/>
          <w:szCs w:val="16"/>
        </w:rPr>
        <w:t>).</w:t>
      </w:r>
    </w:p>
    <w:p w:rsidR="00B63EFA" w:rsidRPr="00F75727" w:rsidRDefault="00B63EFA" w:rsidP="00B63EFA">
      <w:pPr>
        <w:jc w:val="both"/>
        <w:rPr>
          <w:rFonts w:asciiTheme="minorHAnsi" w:hAnsiTheme="minorHAnsi" w:cstheme="minorHAnsi"/>
          <w:sz w:val="16"/>
          <w:szCs w:val="16"/>
        </w:rPr>
      </w:pPr>
    </w:p>
    <w:p w:rsidR="00B63EFA" w:rsidRPr="00F75727" w:rsidRDefault="00B63EFA" w:rsidP="00B63EFA">
      <w:pPr>
        <w:pStyle w:val="Cmsor1"/>
        <w:jc w:val="both"/>
        <w:rPr>
          <w:rFonts w:asciiTheme="minorHAnsi" w:hAnsiTheme="minorHAnsi" w:cstheme="minorHAnsi"/>
          <w:sz w:val="16"/>
          <w:szCs w:val="16"/>
          <w:lang w:val="hu-HU"/>
        </w:rPr>
      </w:pPr>
      <w:r w:rsidRPr="00F75727">
        <w:rPr>
          <w:rFonts w:asciiTheme="minorHAnsi" w:hAnsiTheme="minorHAnsi" w:cstheme="minorHAnsi"/>
          <w:sz w:val="16"/>
          <w:szCs w:val="16"/>
          <w:lang w:val="hu-HU"/>
        </w:rPr>
        <w:t>Érintettek kategóriái</w:t>
      </w:r>
    </w:p>
    <w:p w:rsidR="00B63EFA" w:rsidRPr="00F75727" w:rsidRDefault="00B63EFA" w:rsidP="00B63EFA">
      <w:pPr>
        <w:jc w:val="both"/>
        <w:rPr>
          <w:rFonts w:asciiTheme="minorHAnsi" w:hAnsiTheme="minorHAnsi" w:cstheme="minorHAnsi"/>
          <w:sz w:val="16"/>
          <w:szCs w:val="16"/>
        </w:rPr>
      </w:pPr>
      <w:r w:rsidRPr="00F75727">
        <w:rPr>
          <w:rFonts w:asciiTheme="minorHAnsi" w:hAnsiTheme="minorHAnsi" w:cstheme="minorHAnsi"/>
          <w:noProof/>
          <w:sz w:val="16"/>
          <w:szCs w:val="16"/>
        </w:rPr>
        <w:t>A kérelmező, ügyfél (meghatalmazó) és a képviseletére jogosult személy (meghatalmazott). A közeli hozzátartozók személyes adatait is kezeljük.</w:t>
      </w:r>
    </w:p>
    <w:p w:rsidR="00B63EFA" w:rsidRPr="00F75727" w:rsidRDefault="00B63EFA" w:rsidP="00B63EFA">
      <w:pPr>
        <w:jc w:val="both"/>
        <w:rPr>
          <w:rFonts w:asciiTheme="minorHAnsi" w:hAnsiTheme="minorHAnsi" w:cstheme="minorHAnsi"/>
          <w:sz w:val="16"/>
          <w:szCs w:val="16"/>
        </w:rPr>
      </w:pPr>
    </w:p>
    <w:p w:rsidR="00B63EFA" w:rsidRPr="00F75727" w:rsidRDefault="00B63EFA" w:rsidP="00B63EFA">
      <w:pPr>
        <w:pStyle w:val="Cmsor1"/>
        <w:jc w:val="both"/>
        <w:rPr>
          <w:rFonts w:asciiTheme="minorHAnsi" w:hAnsiTheme="minorHAnsi" w:cstheme="minorHAnsi"/>
          <w:sz w:val="16"/>
          <w:szCs w:val="16"/>
          <w:lang w:val="hu-HU"/>
        </w:rPr>
      </w:pPr>
      <w:r w:rsidRPr="00F75727">
        <w:rPr>
          <w:rFonts w:asciiTheme="minorHAnsi" w:hAnsiTheme="minorHAnsi" w:cstheme="minorHAnsi"/>
          <w:sz w:val="16"/>
          <w:szCs w:val="16"/>
          <w:lang w:val="hu-HU"/>
        </w:rPr>
        <w:t>Az adatkezelés jogalapja</w:t>
      </w:r>
    </w:p>
    <w:p w:rsidR="00B63EFA" w:rsidRPr="00F75727" w:rsidRDefault="00B63EFA" w:rsidP="00B63EFA">
      <w:pPr>
        <w:jc w:val="both"/>
        <w:rPr>
          <w:rFonts w:asciiTheme="minorHAnsi" w:hAnsiTheme="minorHAnsi" w:cstheme="minorHAnsi"/>
          <w:sz w:val="16"/>
          <w:szCs w:val="16"/>
        </w:rPr>
      </w:pPr>
      <w:r w:rsidRPr="00F75727">
        <w:rPr>
          <w:rFonts w:asciiTheme="minorHAnsi" w:hAnsiTheme="minorHAnsi" w:cstheme="minorHAnsi"/>
          <w:noProof/>
          <w:sz w:val="16"/>
          <w:szCs w:val="16"/>
        </w:rPr>
        <w:t>A GDPR 6. cikk (1) bekezdés e) pontja alapján, az adatkezelés közérdekű vagy az adatkezelőre ruházott közhatalmi jogosítvány gyakorlásának keretében végzett feladat végrehajtásához szükséges.</w:t>
      </w:r>
    </w:p>
    <w:p w:rsidR="00B63EFA" w:rsidRPr="00F75727" w:rsidRDefault="00B63EFA" w:rsidP="00B63EFA">
      <w:pPr>
        <w:jc w:val="both"/>
        <w:rPr>
          <w:rFonts w:asciiTheme="minorHAnsi" w:hAnsiTheme="minorHAnsi" w:cstheme="minorHAnsi"/>
          <w:sz w:val="16"/>
          <w:szCs w:val="16"/>
        </w:rPr>
      </w:pPr>
      <w:r w:rsidRPr="00F75727">
        <w:rPr>
          <w:rFonts w:asciiTheme="minorHAnsi" w:hAnsiTheme="minorHAnsi" w:cstheme="minorHAnsi"/>
          <w:sz w:val="16"/>
          <w:szCs w:val="16"/>
          <w:u w:val="single"/>
        </w:rPr>
        <w:t>Az adatkezeléssel kapcsolatos további jogszabályok</w:t>
      </w:r>
      <w:r w:rsidRPr="00F75727">
        <w:rPr>
          <w:rFonts w:asciiTheme="minorHAnsi" w:hAnsiTheme="minorHAnsi" w:cstheme="minorHAnsi"/>
          <w:sz w:val="16"/>
          <w:szCs w:val="16"/>
        </w:rPr>
        <w:t xml:space="preserve">: </w:t>
      </w:r>
    </w:p>
    <w:p w:rsidR="00B63EFA" w:rsidRPr="00F75727" w:rsidRDefault="00B63EFA" w:rsidP="00B63EFA">
      <w:pPr>
        <w:jc w:val="both"/>
        <w:rPr>
          <w:rFonts w:asciiTheme="minorHAnsi" w:hAnsiTheme="minorHAnsi" w:cstheme="minorHAnsi"/>
          <w:sz w:val="16"/>
          <w:szCs w:val="16"/>
        </w:rPr>
      </w:pPr>
      <w:r w:rsidRPr="00F75727">
        <w:rPr>
          <w:rFonts w:asciiTheme="minorHAnsi" w:hAnsiTheme="minorHAnsi" w:cstheme="minorHAnsi"/>
          <w:noProof/>
          <w:sz w:val="16"/>
          <w:szCs w:val="16"/>
        </w:rPr>
        <w:t>28/2015 (XII. 6.) Vaskút Község Önkormányzat Képviselő-testületének Önkormányzati rendelete a helyi gyermekvédelmi pénzbeli ellátásokról</w:t>
      </w:r>
    </w:p>
    <w:p w:rsidR="00B63EFA" w:rsidRPr="00F75727" w:rsidRDefault="00B63EFA" w:rsidP="00B63EFA">
      <w:pPr>
        <w:jc w:val="both"/>
        <w:rPr>
          <w:rFonts w:asciiTheme="minorHAnsi" w:hAnsiTheme="minorHAnsi" w:cstheme="minorHAnsi"/>
          <w:sz w:val="16"/>
          <w:szCs w:val="16"/>
        </w:rPr>
      </w:pPr>
    </w:p>
    <w:p w:rsidR="00B63EFA" w:rsidRPr="00F75727" w:rsidRDefault="00B63EFA" w:rsidP="00B63EFA">
      <w:pPr>
        <w:pStyle w:val="Cmsor1"/>
        <w:jc w:val="both"/>
        <w:rPr>
          <w:rFonts w:asciiTheme="minorHAnsi" w:hAnsiTheme="minorHAnsi" w:cstheme="minorHAnsi"/>
          <w:sz w:val="16"/>
          <w:szCs w:val="16"/>
          <w:lang w:val="hu-HU"/>
        </w:rPr>
      </w:pPr>
      <w:r w:rsidRPr="00F75727">
        <w:rPr>
          <w:rFonts w:asciiTheme="minorHAnsi" w:hAnsiTheme="minorHAnsi" w:cstheme="minorHAnsi"/>
          <w:sz w:val="16"/>
          <w:szCs w:val="16"/>
          <w:lang w:val="hu-HU"/>
        </w:rPr>
        <w:t>Az adatkezelés célja</w:t>
      </w:r>
    </w:p>
    <w:p w:rsidR="00B63EFA" w:rsidRPr="00F75727" w:rsidRDefault="00B63EFA" w:rsidP="00B63EFA">
      <w:pPr>
        <w:jc w:val="both"/>
        <w:rPr>
          <w:rFonts w:asciiTheme="minorHAnsi" w:hAnsiTheme="minorHAnsi" w:cstheme="minorHAnsi"/>
          <w:sz w:val="16"/>
          <w:szCs w:val="16"/>
        </w:rPr>
      </w:pPr>
      <w:r w:rsidRPr="00F75727">
        <w:rPr>
          <w:rFonts w:asciiTheme="minorHAnsi" w:hAnsiTheme="minorHAnsi" w:cstheme="minorHAnsi"/>
          <w:noProof/>
          <w:sz w:val="16"/>
          <w:szCs w:val="16"/>
        </w:rPr>
        <w:t>Beiskolázási támogatás</w:t>
      </w:r>
    </w:p>
    <w:p w:rsidR="00B63EFA" w:rsidRPr="00F75727" w:rsidRDefault="00B63EFA" w:rsidP="00B63EFA">
      <w:pPr>
        <w:jc w:val="both"/>
        <w:rPr>
          <w:rFonts w:asciiTheme="minorHAnsi" w:hAnsiTheme="minorHAnsi" w:cstheme="minorHAnsi"/>
          <w:sz w:val="16"/>
          <w:szCs w:val="16"/>
          <w:highlight w:val="yellow"/>
        </w:rPr>
      </w:pPr>
    </w:p>
    <w:p w:rsidR="00B63EFA" w:rsidRPr="00F75727" w:rsidRDefault="00B63EFA" w:rsidP="00B63EFA">
      <w:pPr>
        <w:pStyle w:val="Cmsor1"/>
        <w:jc w:val="both"/>
        <w:rPr>
          <w:rFonts w:asciiTheme="minorHAnsi" w:hAnsiTheme="minorHAnsi" w:cstheme="minorHAnsi"/>
          <w:sz w:val="16"/>
          <w:szCs w:val="16"/>
          <w:lang w:val="hu-HU"/>
        </w:rPr>
      </w:pPr>
      <w:r w:rsidRPr="00F75727">
        <w:rPr>
          <w:rFonts w:asciiTheme="minorHAnsi" w:hAnsiTheme="minorHAnsi" w:cstheme="minorHAnsi"/>
          <w:sz w:val="16"/>
          <w:szCs w:val="16"/>
          <w:lang w:val="hu-HU"/>
        </w:rPr>
        <w:t>A kezelt adatok köre:</w:t>
      </w:r>
    </w:p>
    <w:p w:rsidR="00B63EFA" w:rsidRPr="00F75727" w:rsidRDefault="00B63EFA" w:rsidP="00B63EFA">
      <w:pPr>
        <w:jc w:val="both"/>
        <w:rPr>
          <w:rFonts w:asciiTheme="minorHAnsi" w:hAnsiTheme="minorHAnsi" w:cstheme="minorHAnsi"/>
          <w:sz w:val="16"/>
          <w:szCs w:val="16"/>
        </w:rPr>
      </w:pPr>
      <w:r w:rsidRPr="00F75727">
        <w:rPr>
          <w:rFonts w:asciiTheme="minorHAnsi" w:hAnsiTheme="minorHAnsi" w:cstheme="minorHAnsi"/>
          <w:noProof/>
          <w:sz w:val="16"/>
          <w:szCs w:val="16"/>
        </w:rPr>
        <w:t>A kezelt személyes adatok az ügyhöz tartozó nyomtatványon kerültek feltüntetésre. A nyomtatvány a jelen tájékoztató mellékletét képezi.</w:t>
      </w:r>
    </w:p>
    <w:p w:rsidR="00B63EFA" w:rsidRPr="00F75727" w:rsidRDefault="00B63EFA" w:rsidP="00B63EFA">
      <w:pPr>
        <w:jc w:val="both"/>
        <w:rPr>
          <w:rFonts w:asciiTheme="minorHAnsi" w:hAnsiTheme="minorHAnsi" w:cstheme="minorHAnsi"/>
          <w:sz w:val="16"/>
          <w:szCs w:val="16"/>
        </w:rPr>
      </w:pPr>
    </w:p>
    <w:p w:rsidR="00B63EFA" w:rsidRPr="00F75727" w:rsidRDefault="00B63EFA" w:rsidP="00B63EFA">
      <w:pPr>
        <w:pStyle w:val="Cmsor1"/>
        <w:jc w:val="both"/>
        <w:rPr>
          <w:rFonts w:asciiTheme="minorHAnsi" w:hAnsiTheme="minorHAnsi" w:cstheme="minorHAnsi"/>
          <w:sz w:val="16"/>
          <w:szCs w:val="16"/>
          <w:lang w:val="hu-HU"/>
        </w:rPr>
      </w:pPr>
      <w:r w:rsidRPr="00F75727">
        <w:rPr>
          <w:rFonts w:asciiTheme="minorHAnsi" w:hAnsiTheme="minorHAnsi" w:cstheme="minorHAnsi"/>
          <w:sz w:val="16"/>
          <w:szCs w:val="16"/>
          <w:lang w:val="hu-HU"/>
        </w:rPr>
        <w:t>Az adatkezelés időtartama</w:t>
      </w:r>
    </w:p>
    <w:p w:rsidR="00B63EFA" w:rsidRPr="00F75727" w:rsidRDefault="00B63EFA" w:rsidP="00B63EFA">
      <w:pPr>
        <w:jc w:val="both"/>
        <w:rPr>
          <w:rFonts w:asciiTheme="minorHAnsi" w:hAnsiTheme="minorHAnsi" w:cstheme="minorHAnsi"/>
          <w:noProof/>
          <w:sz w:val="16"/>
          <w:szCs w:val="16"/>
        </w:rPr>
      </w:pPr>
      <w:r w:rsidRPr="00F75727">
        <w:rPr>
          <w:rFonts w:asciiTheme="minorHAnsi" w:hAnsiTheme="minorHAnsi" w:cstheme="minorHAnsi"/>
          <w:noProof/>
          <w:sz w:val="16"/>
          <w:szCs w:val="16"/>
        </w:rPr>
        <w:t>2 év</w:t>
      </w:r>
    </w:p>
    <w:p w:rsidR="00D04BE3" w:rsidRPr="00F75727" w:rsidRDefault="00D04BE3" w:rsidP="00B63EFA">
      <w:pPr>
        <w:jc w:val="both"/>
        <w:rPr>
          <w:rFonts w:asciiTheme="minorHAnsi" w:hAnsiTheme="minorHAnsi" w:cstheme="minorHAnsi"/>
          <w:noProof/>
          <w:sz w:val="16"/>
          <w:szCs w:val="16"/>
        </w:rPr>
      </w:pPr>
    </w:p>
    <w:p w:rsidR="00B63EFA" w:rsidRPr="00F75727" w:rsidRDefault="00B63EFA" w:rsidP="00B63EFA">
      <w:pPr>
        <w:pStyle w:val="Cmsor1"/>
        <w:jc w:val="both"/>
        <w:rPr>
          <w:rFonts w:asciiTheme="minorHAnsi" w:hAnsiTheme="minorHAnsi" w:cstheme="minorHAnsi"/>
          <w:sz w:val="16"/>
          <w:szCs w:val="16"/>
          <w:lang w:val="hu-HU"/>
        </w:rPr>
      </w:pPr>
      <w:r w:rsidRPr="00F75727">
        <w:rPr>
          <w:rFonts w:asciiTheme="minorHAnsi" w:hAnsiTheme="minorHAnsi" w:cstheme="minorHAnsi"/>
          <w:sz w:val="16"/>
          <w:szCs w:val="16"/>
          <w:lang w:val="hu-HU"/>
        </w:rPr>
        <w:t>Az adatszolgáltatás elmaradásának lehetséges következményei:</w:t>
      </w:r>
    </w:p>
    <w:p w:rsidR="00B63EFA" w:rsidRPr="00F75727" w:rsidRDefault="00B63EFA" w:rsidP="00B63EFA">
      <w:pPr>
        <w:jc w:val="both"/>
        <w:rPr>
          <w:rFonts w:asciiTheme="minorHAnsi" w:hAnsiTheme="minorHAnsi" w:cstheme="minorHAnsi"/>
          <w:noProof/>
          <w:sz w:val="16"/>
          <w:szCs w:val="16"/>
        </w:rPr>
      </w:pPr>
      <w:r w:rsidRPr="00F75727">
        <w:rPr>
          <w:rFonts w:asciiTheme="minorHAnsi" w:hAnsiTheme="minorHAnsi" w:cstheme="minorHAnsi"/>
          <w:noProof/>
          <w:sz w:val="16"/>
          <w:szCs w:val="16"/>
        </w:rPr>
        <w:t>A személyes adatok szolgáltatása jogszabályi kötelezettségen alapul, amelynek</w:t>
      </w:r>
    </w:p>
    <w:p w:rsidR="00B63EFA" w:rsidRPr="00F75727" w:rsidRDefault="00B63EFA" w:rsidP="00B63EFA">
      <w:pPr>
        <w:jc w:val="both"/>
        <w:rPr>
          <w:rFonts w:asciiTheme="minorHAnsi" w:hAnsiTheme="minorHAnsi" w:cstheme="minorHAnsi"/>
          <w:sz w:val="16"/>
          <w:szCs w:val="16"/>
        </w:rPr>
      </w:pPr>
      <w:r w:rsidRPr="00F75727">
        <w:rPr>
          <w:rFonts w:asciiTheme="minorHAnsi" w:hAnsiTheme="minorHAnsi" w:cstheme="minorHAnsi"/>
          <w:noProof/>
          <w:sz w:val="16"/>
          <w:szCs w:val="16"/>
        </w:rPr>
        <w:t>elmaradása esetén a benyújtott kérelemben foglaltak nem teljesíthetőek.</w:t>
      </w:r>
    </w:p>
    <w:p w:rsidR="00B63EFA" w:rsidRPr="00F75727" w:rsidRDefault="00B63EFA" w:rsidP="00B63EFA">
      <w:pPr>
        <w:jc w:val="both"/>
        <w:rPr>
          <w:rFonts w:asciiTheme="minorHAnsi" w:hAnsiTheme="minorHAnsi" w:cstheme="minorHAnsi"/>
          <w:sz w:val="16"/>
          <w:szCs w:val="16"/>
        </w:rPr>
      </w:pPr>
    </w:p>
    <w:p w:rsidR="00B63EFA" w:rsidRPr="00F75727" w:rsidRDefault="00B63EFA" w:rsidP="00B63EFA">
      <w:pPr>
        <w:pStyle w:val="Cmsor1"/>
        <w:jc w:val="both"/>
        <w:rPr>
          <w:rFonts w:asciiTheme="minorHAnsi" w:hAnsiTheme="minorHAnsi" w:cstheme="minorHAnsi"/>
          <w:sz w:val="16"/>
          <w:szCs w:val="16"/>
          <w:lang w:val="hu-HU"/>
        </w:rPr>
      </w:pPr>
      <w:r w:rsidRPr="00F75727">
        <w:rPr>
          <w:rFonts w:asciiTheme="minorHAnsi" w:hAnsiTheme="minorHAnsi" w:cstheme="minorHAnsi"/>
          <w:sz w:val="16"/>
          <w:szCs w:val="16"/>
          <w:lang w:val="hu-HU"/>
        </w:rPr>
        <w:t>Automatizált döntéshozatal (továbbá profilalkotás)</w:t>
      </w:r>
    </w:p>
    <w:p w:rsidR="00B63EFA" w:rsidRPr="00F75727" w:rsidRDefault="00B63EFA" w:rsidP="00B63EFA">
      <w:pPr>
        <w:jc w:val="both"/>
        <w:rPr>
          <w:rFonts w:asciiTheme="minorHAnsi" w:hAnsiTheme="minorHAnsi" w:cstheme="minorHAnsi"/>
          <w:sz w:val="16"/>
          <w:szCs w:val="16"/>
        </w:rPr>
      </w:pPr>
      <w:r w:rsidRPr="00F75727">
        <w:rPr>
          <w:rFonts w:asciiTheme="minorHAnsi" w:hAnsiTheme="minorHAnsi" w:cstheme="minorHAnsi"/>
          <w:sz w:val="16"/>
          <w:szCs w:val="16"/>
        </w:rPr>
        <w:t>Az adatkezelés során automatizált döntéshozatalra, ideértve a profilalkotást is, nem kerül sor.</w:t>
      </w:r>
    </w:p>
    <w:p w:rsidR="00B63EFA" w:rsidRPr="00F75727" w:rsidRDefault="00B63EFA" w:rsidP="00B63EFA">
      <w:pPr>
        <w:jc w:val="both"/>
        <w:rPr>
          <w:rFonts w:asciiTheme="minorHAnsi" w:hAnsiTheme="minorHAnsi" w:cstheme="minorHAnsi"/>
          <w:sz w:val="16"/>
          <w:szCs w:val="16"/>
        </w:rPr>
      </w:pPr>
    </w:p>
    <w:p w:rsidR="00B63EFA" w:rsidRPr="00F75727" w:rsidRDefault="00B63EFA" w:rsidP="00B63EFA">
      <w:pPr>
        <w:pStyle w:val="Cmsor1"/>
        <w:jc w:val="both"/>
        <w:rPr>
          <w:rFonts w:asciiTheme="minorHAnsi" w:hAnsiTheme="minorHAnsi" w:cstheme="minorHAnsi"/>
          <w:sz w:val="16"/>
          <w:szCs w:val="16"/>
          <w:lang w:val="hu-HU"/>
        </w:rPr>
      </w:pPr>
      <w:r w:rsidRPr="00F75727">
        <w:rPr>
          <w:rFonts w:asciiTheme="minorHAnsi" w:hAnsiTheme="minorHAnsi" w:cstheme="minorHAnsi"/>
          <w:sz w:val="16"/>
          <w:szCs w:val="16"/>
          <w:lang w:val="hu-HU"/>
        </w:rPr>
        <w:t>A személyes adatok továbbítása, a személyes adatok címzettjei, illetve címzettek kategóriái</w:t>
      </w:r>
    </w:p>
    <w:p w:rsidR="00B63EFA" w:rsidRPr="00F75727" w:rsidRDefault="00B63EFA" w:rsidP="00B63EFA">
      <w:pPr>
        <w:jc w:val="both"/>
        <w:rPr>
          <w:rFonts w:asciiTheme="minorHAnsi" w:hAnsiTheme="minorHAnsi" w:cstheme="minorHAnsi"/>
          <w:noProof/>
          <w:sz w:val="16"/>
          <w:szCs w:val="16"/>
        </w:rPr>
      </w:pPr>
      <w:r w:rsidRPr="00F75727">
        <w:rPr>
          <w:rFonts w:asciiTheme="minorHAnsi" w:hAnsiTheme="minorHAnsi" w:cstheme="minorHAnsi"/>
          <w:noProof/>
          <w:sz w:val="16"/>
          <w:szCs w:val="16"/>
        </w:rPr>
        <w:t>A winszoc rendszeren keresztül az Abacus Számítástechnikai Kft.</w:t>
      </w:r>
    </w:p>
    <w:p w:rsidR="00B63EFA" w:rsidRPr="00F75727" w:rsidRDefault="00B63EFA" w:rsidP="00B63EFA">
      <w:pPr>
        <w:jc w:val="both"/>
        <w:rPr>
          <w:rFonts w:asciiTheme="minorHAnsi" w:hAnsiTheme="minorHAnsi" w:cstheme="minorHAnsi"/>
          <w:noProof/>
          <w:sz w:val="16"/>
          <w:szCs w:val="16"/>
        </w:rPr>
      </w:pPr>
      <w:r w:rsidRPr="00F75727">
        <w:rPr>
          <w:rFonts w:asciiTheme="minorHAnsi" w:hAnsiTheme="minorHAnsi" w:cstheme="minorHAnsi"/>
          <w:noProof/>
          <w:sz w:val="16"/>
          <w:szCs w:val="16"/>
        </w:rPr>
        <w:t>Levelezési cím : 1211 Budapest, Kiss János alt. u. 50. VI. lph. fsz.11.</w:t>
      </w:r>
    </w:p>
    <w:p w:rsidR="00B63EFA" w:rsidRPr="00F75727" w:rsidRDefault="00B63EFA" w:rsidP="00B63EFA">
      <w:pPr>
        <w:jc w:val="both"/>
        <w:rPr>
          <w:rFonts w:asciiTheme="minorHAnsi" w:hAnsiTheme="minorHAnsi" w:cstheme="minorHAnsi"/>
          <w:noProof/>
          <w:sz w:val="16"/>
          <w:szCs w:val="16"/>
        </w:rPr>
      </w:pPr>
      <w:r w:rsidRPr="00F75727">
        <w:rPr>
          <w:rFonts w:asciiTheme="minorHAnsi" w:hAnsiTheme="minorHAnsi" w:cstheme="minorHAnsi"/>
          <w:noProof/>
          <w:sz w:val="16"/>
          <w:szCs w:val="16"/>
        </w:rPr>
        <w:t>Tel./Fax: (06-1) 276-7911, 278-2326, 420-5592</w:t>
      </w:r>
    </w:p>
    <w:p w:rsidR="00B63EFA" w:rsidRPr="00F75727" w:rsidRDefault="00B63EFA" w:rsidP="00B63EFA">
      <w:pPr>
        <w:jc w:val="both"/>
        <w:rPr>
          <w:rFonts w:asciiTheme="minorHAnsi" w:hAnsiTheme="minorHAnsi" w:cstheme="minorHAnsi"/>
          <w:noProof/>
          <w:sz w:val="16"/>
          <w:szCs w:val="16"/>
        </w:rPr>
      </w:pPr>
      <w:r w:rsidRPr="00F75727">
        <w:rPr>
          <w:rFonts w:asciiTheme="minorHAnsi" w:hAnsiTheme="minorHAnsi" w:cstheme="minorHAnsi"/>
          <w:noProof/>
          <w:sz w:val="16"/>
          <w:szCs w:val="16"/>
        </w:rPr>
        <w:t>E-mail: mail@abacus-net.hu</w:t>
      </w:r>
    </w:p>
    <w:p w:rsidR="00B63EFA" w:rsidRPr="00F75727" w:rsidRDefault="00B63EFA" w:rsidP="00B63EFA">
      <w:pPr>
        <w:jc w:val="both"/>
        <w:rPr>
          <w:rFonts w:asciiTheme="minorHAnsi" w:hAnsiTheme="minorHAnsi" w:cstheme="minorHAnsi"/>
          <w:sz w:val="16"/>
          <w:szCs w:val="16"/>
        </w:rPr>
      </w:pPr>
      <w:r w:rsidRPr="00F75727">
        <w:rPr>
          <w:rFonts w:asciiTheme="minorHAnsi" w:hAnsiTheme="minorHAnsi" w:cstheme="minorHAnsi"/>
          <w:noProof/>
          <w:sz w:val="16"/>
          <w:szCs w:val="16"/>
        </w:rPr>
        <w:t>Weboldal: www.abacus-net.hu, Harmadik személyek részére történő adattovábbítás: ASP rendszeren keresztül a Magyar államkincstár; A PTR rendszeren keresztül a Nemzeti Rehabilitációs és Szociális Hivatal.</w:t>
      </w:r>
    </w:p>
    <w:p w:rsidR="00B63EFA" w:rsidRPr="00F75727" w:rsidRDefault="00B63EFA" w:rsidP="00B63EFA">
      <w:pPr>
        <w:jc w:val="both"/>
        <w:rPr>
          <w:rFonts w:asciiTheme="minorHAnsi" w:hAnsiTheme="minorHAnsi" w:cstheme="minorHAnsi"/>
          <w:sz w:val="16"/>
          <w:szCs w:val="16"/>
        </w:rPr>
      </w:pPr>
      <w:r w:rsidRPr="00F75727">
        <w:rPr>
          <w:rFonts w:asciiTheme="minorHAnsi" w:hAnsiTheme="minorHAnsi" w:cstheme="minorHAnsi"/>
          <w:sz w:val="16"/>
          <w:szCs w:val="16"/>
        </w:rPr>
        <w:t>Adott esetben a vonatkozó jogszabályi előírások alapján az érintett adatai továbbításra kerülhetnek egyéb illetékes szerv, hatóság részére.</w:t>
      </w:r>
    </w:p>
    <w:p w:rsidR="00B63EFA" w:rsidRPr="00F75727" w:rsidRDefault="00B63EFA" w:rsidP="00B63EFA">
      <w:pPr>
        <w:jc w:val="both"/>
        <w:rPr>
          <w:rFonts w:asciiTheme="minorHAnsi" w:hAnsiTheme="minorHAnsi" w:cstheme="minorHAnsi"/>
          <w:sz w:val="16"/>
          <w:szCs w:val="16"/>
        </w:rPr>
      </w:pPr>
    </w:p>
    <w:p w:rsidR="00B63EFA" w:rsidRPr="00F75727" w:rsidRDefault="00B63EFA" w:rsidP="00B63EFA">
      <w:pPr>
        <w:pStyle w:val="Cmsor1"/>
        <w:jc w:val="both"/>
        <w:rPr>
          <w:rFonts w:asciiTheme="minorHAnsi" w:hAnsiTheme="minorHAnsi" w:cstheme="minorHAnsi"/>
          <w:sz w:val="16"/>
          <w:szCs w:val="16"/>
          <w:lang w:val="hu-HU"/>
        </w:rPr>
      </w:pPr>
      <w:r w:rsidRPr="00F75727">
        <w:rPr>
          <w:rFonts w:asciiTheme="minorHAnsi" w:hAnsiTheme="minorHAnsi" w:cstheme="minorHAnsi"/>
          <w:sz w:val="16"/>
          <w:szCs w:val="16"/>
          <w:lang w:val="hu-HU"/>
        </w:rPr>
        <w:t>Az érintett adatkezeléssel kapcsolatos jogai</w:t>
      </w:r>
    </w:p>
    <w:p w:rsidR="00B63EFA" w:rsidRPr="00F75727" w:rsidRDefault="00B63EFA" w:rsidP="00B63EFA">
      <w:pPr>
        <w:jc w:val="both"/>
        <w:rPr>
          <w:rFonts w:asciiTheme="minorHAnsi" w:hAnsiTheme="minorHAnsi" w:cstheme="minorHAnsi"/>
          <w:sz w:val="16"/>
          <w:szCs w:val="16"/>
        </w:rPr>
      </w:pPr>
      <w:r w:rsidRPr="00F75727">
        <w:rPr>
          <w:rFonts w:asciiTheme="minorHAnsi" w:hAnsiTheme="minorHAnsi" w:cstheme="minorHAnsi"/>
          <w:sz w:val="16"/>
          <w:szCs w:val="16"/>
        </w:rPr>
        <w:t>Az Érintett kérheti az Adatkezelőtől:</w:t>
      </w:r>
    </w:p>
    <w:p w:rsidR="00B63EFA" w:rsidRPr="00F75727" w:rsidRDefault="00B63EFA" w:rsidP="00B63EFA">
      <w:pPr>
        <w:pStyle w:val="Listaszerbekezds"/>
        <w:jc w:val="both"/>
        <w:rPr>
          <w:rFonts w:asciiTheme="minorHAnsi" w:hAnsiTheme="minorHAnsi" w:cstheme="minorHAnsi"/>
          <w:noProof/>
          <w:sz w:val="16"/>
          <w:szCs w:val="16"/>
        </w:rPr>
      </w:pPr>
      <w:r w:rsidRPr="00F75727">
        <w:rPr>
          <w:rFonts w:asciiTheme="minorHAnsi" w:hAnsiTheme="minorHAnsi" w:cstheme="minorHAnsi"/>
          <w:noProof/>
          <w:sz w:val="16"/>
          <w:szCs w:val="16"/>
        </w:rPr>
        <w:t>a) a rá vonatkozó személyes adatokhoz való hozzáférést,</w:t>
      </w:r>
    </w:p>
    <w:p w:rsidR="00B63EFA" w:rsidRPr="00F75727" w:rsidRDefault="00B63EFA" w:rsidP="00B63EFA">
      <w:pPr>
        <w:pStyle w:val="Listaszerbekezds"/>
        <w:jc w:val="both"/>
        <w:rPr>
          <w:rFonts w:asciiTheme="minorHAnsi" w:hAnsiTheme="minorHAnsi" w:cstheme="minorHAnsi"/>
          <w:noProof/>
          <w:sz w:val="16"/>
          <w:szCs w:val="16"/>
        </w:rPr>
      </w:pPr>
      <w:r w:rsidRPr="00F75727">
        <w:rPr>
          <w:rFonts w:asciiTheme="minorHAnsi" w:hAnsiTheme="minorHAnsi" w:cstheme="minorHAnsi"/>
          <w:noProof/>
          <w:sz w:val="16"/>
          <w:szCs w:val="16"/>
        </w:rPr>
        <w:t>b) személyes adatainak helyesbítését,</w:t>
      </w:r>
    </w:p>
    <w:p w:rsidR="00B63EFA" w:rsidRPr="00F75727" w:rsidRDefault="00B63EFA" w:rsidP="00B63EFA">
      <w:pPr>
        <w:pStyle w:val="Listaszerbekezds"/>
        <w:jc w:val="both"/>
        <w:rPr>
          <w:rFonts w:asciiTheme="minorHAnsi" w:hAnsiTheme="minorHAnsi" w:cstheme="minorHAnsi"/>
          <w:noProof/>
          <w:sz w:val="16"/>
          <w:szCs w:val="16"/>
        </w:rPr>
      </w:pPr>
      <w:r w:rsidRPr="00F75727">
        <w:rPr>
          <w:rFonts w:asciiTheme="minorHAnsi" w:hAnsiTheme="minorHAnsi" w:cstheme="minorHAnsi"/>
          <w:noProof/>
          <w:sz w:val="16"/>
          <w:szCs w:val="16"/>
        </w:rPr>
        <w:t>c) személyes adatainak törlését,</w:t>
      </w:r>
    </w:p>
    <w:p w:rsidR="00B63EFA" w:rsidRPr="00F75727" w:rsidRDefault="00B63EFA" w:rsidP="00B63EFA">
      <w:pPr>
        <w:pStyle w:val="Listaszerbekezds"/>
        <w:jc w:val="both"/>
        <w:rPr>
          <w:rFonts w:asciiTheme="minorHAnsi" w:hAnsiTheme="minorHAnsi" w:cstheme="minorHAnsi"/>
          <w:noProof/>
          <w:sz w:val="16"/>
          <w:szCs w:val="16"/>
        </w:rPr>
      </w:pPr>
      <w:r w:rsidRPr="00F75727">
        <w:rPr>
          <w:rFonts w:asciiTheme="minorHAnsi" w:hAnsiTheme="minorHAnsi" w:cstheme="minorHAnsi"/>
          <w:noProof/>
          <w:sz w:val="16"/>
          <w:szCs w:val="16"/>
        </w:rPr>
        <w:t xml:space="preserve">d) személyes adatainak korlátozását, </w:t>
      </w:r>
    </w:p>
    <w:p w:rsidR="00B63EFA" w:rsidRPr="00F75727" w:rsidRDefault="00B63EFA" w:rsidP="00B63EFA">
      <w:pPr>
        <w:pStyle w:val="Listaszerbekezds"/>
        <w:jc w:val="both"/>
        <w:rPr>
          <w:rFonts w:asciiTheme="minorHAnsi" w:hAnsiTheme="minorHAnsi" w:cstheme="minorHAnsi"/>
          <w:noProof/>
          <w:sz w:val="16"/>
          <w:szCs w:val="16"/>
        </w:rPr>
      </w:pPr>
      <w:r w:rsidRPr="00F75727">
        <w:rPr>
          <w:rFonts w:asciiTheme="minorHAnsi" w:hAnsiTheme="minorHAnsi" w:cstheme="minorHAnsi"/>
          <w:noProof/>
          <w:sz w:val="16"/>
          <w:szCs w:val="16"/>
        </w:rPr>
        <w:t>e) tiltakozhat az ilyen személyes adatok kezelése ellen, valamint</w:t>
      </w:r>
    </w:p>
    <w:p w:rsidR="00B63EFA" w:rsidRPr="00F75727" w:rsidRDefault="00B63EFA" w:rsidP="00B63EFA">
      <w:pPr>
        <w:pStyle w:val="Listaszerbekezds"/>
        <w:jc w:val="both"/>
        <w:rPr>
          <w:rFonts w:asciiTheme="minorHAnsi" w:hAnsiTheme="minorHAnsi" w:cstheme="minorHAnsi"/>
          <w:sz w:val="16"/>
          <w:szCs w:val="16"/>
        </w:rPr>
      </w:pPr>
      <w:r w:rsidRPr="00F75727">
        <w:rPr>
          <w:rFonts w:asciiTheme="minorHAnsi" w:hAnsiTheme="minorHAnsi" w:cstheme="minorHAnsi"/>
          <w:noProof/>
          <w:sz w:val="16"/>
          <w:szCs w:val="16"/>
        </w:rPr>
        <w:t>f) az adatkezelésre panaszt nyújthat be a felügyeleti hatósághoz.</w:t>
      </w:r>
    </w:p>
    <w:p w:rsidR="00B63EFA" w:rsidRPr="00F75727" w:rsidRDefault="00B63EFA" w:rsidP="00B63EFA">
      <w:pPr>
        <w:pStyle w:val="Listaszerbekezds"/>
        <w:jc w:val="both"/>
        <w:rPr>
          <w:rFonts w:asciiTheme="minorHAnsi" w:hAnsiTheme="minorHAnsi" w:cstheme="minorHAnsi"/>
          <w:sz w:val="16"/>
          <w:szCs w:val="16"/>
        </w:rPr>
      </w:pPr>
    </w:p>
    <w:p w:rsidR="00B63EFA" w:rsidRPr="00F75727" w:rsidRDefault="00B63EFA" w:rsidP="00B63EFA">
      <w:pPr>
        <w:jc w:val="both"/>
        <w:rPr>
          <w:rFonts w:asciiTheme="minorHAnsi" w:hAnsiTheme="minorHAnsi" w:cstheme="minorHAnsi"/>
          <w:i/>
          <w:sz w:val="16"/>
          <w:szCs w:val="16"/>
        </w:rPr>
      </w:pPr>
      <w:r w:rsidRPr="00F75727">
        <w:rPr>
          <w:rFonts w:asciiTheme="minorHAnsi" w:hAnsiTheme="minorHAnsi" w:cstheme="minorHAnsi"/>
          <w:i/>
          <w:sz w:val="16"/>
          <w:szCs w:val="16"/>
        </w:rPr>
        <w:t xml:space="preserve">Az érintett </w:t>
      </w:r>
      <w:proofErr w:type="gramStart"/>
      <w:r w:rsidRPr="00F75727">
        <w:rPr>
          <w:rFonts w:asciiTheme="minorHAnsi" w:hAnsiTheme="minorHAnsi" w:cstheme="minorHAnsi"/>
          <w:i/>
          <w:sz w:val="16"/>
          <w:szCs w:val="16"/>
        </w:rPr>
        <w:t>ezen</w:t>
      </w:r>
      <w:proofErr w:type="gramEnd"/>
      <w:r w:rsidRPr="00F75727">
        <w:rPr>
          <w:rFonts w:asciiTheme="minorHAnsi" w:hAnsiTheme="minorHAnsi" w:cstheme="minorHAnsi"/>
          <w:i/>
          <w:sz w:val="16"/>
          <w:szCs w:val="16"/>
        </w:rPr>
        <w:t xml:space="preserve"> jogait az alábbi módokon gyakorolhatja:</w:t>
      </w:r>
    </w:p>
    <w:p w:rsidR="00B63EFA" w:rsidRPr="00F75727" w:rsidRDefault="00B63EFA" w:rsidP="00B63EFA">
      <w:pPr>
        <w:jc w:val="both"/>
        <w:rPr>
          <w:rFonts w:asciiTheme="minorHAnsi" w:hAnsiTheme="minorHAnsi" w:cstheme="minorHAnsi"/>
          <w:sz w:val="16"/>
          <w:szCs w:val="16"/>
        </w:rPr>
      </w:pPr>
    </w:p>
    <w:p w:rsidR="00B63EFA" w:rsidRPr="00F75727" w:rsidRDefault="00B63EFA" w:rsidP="00B63EFA">
      <w:pPr>
        <w:jc w:val="both"/>
        <w:rPr>
          <w:rFonts w:asciiTheme="minorHAnsi" w:hAnsiTheme="minorHAnsi" w:cstheme="minorHAnsi"/>
          <w:noProof/>
          <w:sz w:val="16"/>
          <w:szCs w:val="16"/>
          <w:lang w:eastAsia="en-GB"/>
        </w:rPr>
      </w:pPr>
      <w:r w:rsidRPr="00F75727">
        <w:rPr>
          <w:rFonts w:asciiTheme="minorHAnsi" w:hAnsiTheme="minorHAnsi" w:cstheme="minorHAnsi"/>
          <w:noProof/>
          <w:sz w:val="16"/>
          <w:szCs w:val="16"/>
          <w:lang w:eastAsia="en-GB"/>
        </w:rPr>
        <w:t>10.1 Hozzáférés joga:</w:t>
      </w:r>
    </w:p>
    <w:p w:rsidR="00B63EFA" w:rsidRPr="00F75727" w:rsidRDefault="00B63EFA" w:rsidP="00B63EFA">
      <w:pPr>
        <w:jc w:val="both"/>
        <w:rPr>
          <w:rFonts w:asciiTheme="minorHAnsi" w:hAnsiTheme="minorHAnsi" w:cstheme="minorHAnsi"/>
          <w:noProof/>
          <w:sz w:val="16"/>
          <w:szCs w:val="16"/>
          <w:lang w:eastAsia="en-GB"/>
        </w:rPr>
      </w:pPr>
      <w:r w:rsidRPr="00F75727">
        <w:rPr>
          <w:rFonts w:asciiTheme="minorHAnsi" w:hAnsiTheme="minorHAnsi" w:cstheme="minorHAnsi"/>
          <w:noProof/>
          <w:sz w:val="16"/>
          <w:szCs w:val="16"/>
          <w:lang w:eastAsia="en-GB"/>
        </w:rPr>
        <w:t>Az érintett jogosult arra, hogy az Adatkezelőtől visszajelzést kapjon arra vonatkozóan, hogy a személyes adatainak a kezelése folyamatban van-e. Az Érintett kérésére az Adatkezelő az adatkezelés tárgyát képező személyes adatok másolatát az Érintett rendelkezésére bocsátja. Ha az Érintett elektronikus úton nyújtja be a kérelmét, az információkat széles körben használt elektronikus formátumban kell a rendelkezésre bocsájtani, kivéve, ha az Érintett másként kéri. Az Érintett által kért további másolatokért az adatkezelő az adminisztratív költségeken alapuló, díjat számíthat fel.</w:t>
      </w:r>
    </w:p>
    <w:p w:rsidR="00B63EFA" w:rsidRPr="00F75727" w:rsidRDefault="00B63EFA" w:rsidP="00B63EFA">
      <w:pPr>
        <w:jc w:val="both"/>
        <w:rPr>
          <w:rFonts w:asciiTheme="minorHAnsi" w:hAnsiTheme="minorHAnsi" w:cstheme="minorHAnsi"/>
          <w:noProof/>
          <w:sz w:val="16"/>
          <w:szCs w:val="16"/>
          <w:lang w:eastAsia="en-GB"/>
        </w:rPr>
      </w:pPr>
      <w:r w:rsidRPr="00F75727">
        <w:rPr>
          <w:rFonts w:asciiTheme="minorHAnsi" w:hAnsiTheme="minorHAnsi" w:cstheme="minorHAnsi"/>
          <w:noProof/>
          <w:sz w:val="16"/>
          <w:szCs w:val="16"/>
          <w:lang w:eastAsia="en-GB"/>
        </w:rPr>
        <w:t>10.2 Helyesbítéshez való jog</w:t>
      </w:r>
    </w:p>
    <w:p w:rsidR="00B63EFA" w:rsidRDefault="00B63EFA" w:rsidP="00B63EFA">
      <w:pPr>
        <w:jc w:val="both"/>
        <w:rPr>
          <w:rFonts w:asciiTheme="minorHAnsi" w:hAnsiTheme="minorHAnsi" w:cstheme="minorHAnsi"/>
          <w:noProof/>
          <w:sz w:val="16"/>
          <w:szCs w:val="16"/>
          <w:lang w:eastAsia="en-GB"/>
        </w:rPr>
      </w:pPr>
      <w:r w:rsidRPr="00F75727">
        <w:rPr>
          <w:rFonts w:asciiTheme="minorHAnsi" w:hAnsiTheme="minorHAnsi" w:cstheme="minorHAnsi"/>
          <w:noProof/>
          <w:sz w:val="16"/>
          <w:szCs w:val="16"/>
          <w:lang w:eastAsia="en-GB"/>
        </w:rPr>
        <w:t>Az Érintett jogosult arra, hogy kérésére az Adatkezelő indokolatlan késedelem nélkül helyesbítse a rá vonatkozó pontatlan személyes adatokat.</w:t>
      </w:r>
    </w:p>
    <w:p w:rsidR="00F75727" w:rsidRDefault="00F75727" w:rsidP="00B63EFA">
      <w:pPr>
        <w:jc w:val="both"/>
        <w:rPr>
          <w:rFonts w:asciiTheme="minorHAnsi" w:hAnsiTheme="minorHAnsi" w:cstheme="minorHAnsi"/>
          <w:noProof/>
          <w:sz w:val="16"/>
          <w:szCs w:val="16"/>
          <w:lang w:eastAsia="en-GB"/>
        </w:rPr>
      </w:pPr>
    </w:p>
    <w:p w:rsidR="004773A9" w:rsidRDefault="004773A9" w:rsidP="00B63EFA">
      <w:pPr>
        <w:jc w:val="both"/>
        <w:rPr>
          <w:rFonts w:asciiTheme="minorHAnsi" w:hAnsiTheme="minorHAnsi" w:cstheme="minorHAnsi"/>
          <w:noProof/>
          <w:sz w:val="16"/>
          <w:szCs w:val="16"/>
          <w:lang w:eastAsia="en-GB"/>
        </w:rPr>
      </w:pPr>
    </w:p>
    <w:p w:rsidR="004773A9" w:rsidRDefault="004773A9" w:rsidP="00B63EFA">
      <w:pPr>
        <w:jc w:val="both"/>
        <w:rPr>
          <w:rFonts w:asciiTheme="minorHAnsi" w:hAnsiTheme="minorHAnsi" w:cstheme="minorHAnsi"/>
          <w:noProof/>
          <w:sz w:val="16"/>
          <w:szCs w:val="16"/>
          <w:lang w:eastAsia="en-GB"/>
        </w:rPr>
      </w:pPr>
    </w:p>
    <w:p w:rsidR="004773A9" w:rsidRDefault="004773A9" w:rsidP="00B63EFA">
      <w:pPr>
        <w:jc w:val="both"/>
        <w:rPr>
          <w:rFonts w:asciiTheme="minorHAnsi" w:hAnsiTheme="minorHAnsi" w:cstheme="minorHAnsi"/>
          <w:noProof/>
          <w:sz w:val="16"/>
          <w:szCs w:val="16"/>
          <w:lang w:eastAsia="en-GB"/>
        </w:rPr>
      </w:pPr>
    </w:p>
    <w:p w:rsidR="00F75727" w:rsidRPr="00F75727" w:rsidRDefault="00F75727" w:rsidP="00F75727">
      <w:pPr>
        <w:pStyle w:val="Cmsor1"/>
        <w:numPr>
          <w:ilvl w:val="0"/>
          <w:numId w:val="0"/>
        </w:numPr>
        <w:ind w:left="432" w:hanging="432"/>
        <w:jc w:val="center"/>
        <w:rPr>
          <w:sz w:val="16"/>
          <w:szCs w:val="16"/>
        </w:rPr>
      </w:pPr>
      <w:proofErr w:type="spellStart"/>
      <w:r w:rsidRPr="00F75727">
        <w:rPr>
          <w:sz w:val="16"/>
          <w:szCs w:val="16"/>
        </w:rPr>
        <w:t>Adatkezelési</w:t>
      </w:r>
      <w:proofErr w:type="spellEnd"/>
      <w:r w:rsidRPr="00F75727">
        <w:rPr>
          <w:sz w:val="16"/>
          <w:szCs w:val="16"/>
        </w:rPr>
        <w:t xml:space="preserve"> </w:t>
      </w:r>
      <w:proofErr w:type="spellStart"/>
      <w:r w:rsidRPr="00F75727">
        <w:rPr>
          <w:sz w:val="16"/>
          <w:szCs w:val="16"/>
        </w:rPr>
        <w:t>tájékoztató</w:t>
      </w:r>
      <w:proofErr w:type="spellEnd"/>
      <w:r w:rsidRPr="00F75727">
        <w:rPr>
          <w:sz w:val="16"/>
          <w:szCs w:val="16"/>
        </w:rPr>
        <w:t xml:space="preserve"> </w:t>
      </w:r>
      <w:proofErr w:type="gramStart"/>
      <w:r w:rsidRPr="00F75727">
        <w:rPr>
          <w:sz w:val="16"/>
          <w:szCs w:val="16"/>
        </w:rPr>
        <w:t>a(</w:t>
      </w:r>
      <w:proofErr w:type="gramEnd"/>
      <w:r w:rsidRPr="00F75727">
        <w:rPr>
          <w:sz w:val="16"/>
          <w:szCs w:val="16"/>
        </w:rPr>
        <w:t>z)</w:t>
      </w:r>
    </w:p>
    <w:p w:rsidR="00F75727" w:rsidRPr="00F75727" w:rsidRDefault="00F75727" w:rsidP="00F75727">
      <w:pPr>
        <w:jc w:val="center"/>
        <w:rPr>
          <w:sz w:val="16"/>
          <w:szCs w:val="16"/>
        </w:rPr>
      </w:pPr>
      <w:r w:rsidRPr="00F75727">
        <w:rPr>
          <w:noProof/>
          <w:sz w:val="16"/>
          <w:szCs w:val="16"/>
        </w:rPr>
        <w:t>Beiskolázási támogatás</w:t>
      </w:r>
      <w:r w:rsidRPr="00F75727">
        <w:rPr>
          <w:sz w:val="16"/>
          <w:szCs w:val="16"/>
        </w:rPr>
        <w:t xml:space="preserve"> folyamathoz</w:t>
      </w:r>
    </w:p>
    <w:p w:rsidR="00F75727" w:rsidRPr="00F75727" w:rsidRDefault="00F75727" w:rsidP="00B63EFA">
      <w:pPr>
        <w:jc w:val="both"/>
        <w:rPr>
          <w:rFonts w:asciiTheme="minorHAnsi" w:hAnsiTheme="minorHAnsi" w:cstheme="minorHAnsi"/>
          <w:noProof/>
          <w:sz w:val="16"/>
          <w:szCs w:val="16"/>
          <w:lang w:eastAsia="en-GB"/>
        </w:rPr>
      </w:pPr>
    </w:p>
    <w:p w:rsidR="00B63EFA" w:rsidRPr="00F75727" w:rsidRDefault="00B63EFA" w:rsidP="00B63EFA">
      <w:pPr>
        <w:jc w:val="both"/>
        <w:rPr>
          <w:rFonts w:asciiTheme="minorHAnsi" w:hAnsiTheme="minorHAnsi" w:cstheme="minorHAnsi"/>
          <w:noProof/>
          <w:sz w:val="16"/>
          <w:szCs w:val="16"/>
          <w:lang w:eastAsia="en-GB"/>
        </w:rPr>
      </w:pPr>
      <w:r w:rsidRPr="00F75727">
        <w:rPr>
          <w:rFonts w:asciiTheme="minorHAnsi" w:hAnsiTheme="minorHAnsi" w:cstheme="minorHAnsi"/>
          <w:noProof/>
          <w:sz w:val="16"/>
          <w:szCs w:val="16"/>
          <w:lang w:eastAsia="en-GB"/>
        </w:rPr>
        <w:t>10.3 Törléshez való jog</w:t>
      </w:r>
    </w:p>
    <w:p w:rsidR="00B63EFA" w:rsidRPr="00F75727" w:rsidRDefault="00B63EFA" w:rsidP="00B63EFA">
      <w:pPr>
        <w:jc w:val="both"/>
        <w:rPr>
          <w:rFonts w:asciiTheme="minorHAnsi" w:hAnsiTheme="minorHAnsi" w:cstheme="minorHAnsi"/>
          <w:noProof/>
          <w:sz w:val="16"/>
          <w:szCs w:val="16"/>
          <w:lang w:eastAsia="en-GB"/>
        </w:rPr>
      </w:pPr>
      <w:r w:rsidRPr="00F75727">
        <w:rPr>
          <w:rFonts w:asciiTheme="minorHAnsi" w:hAnsiTheme="minorHAnsi" w:cstheme="minorHAnsi"/>
          <w:noProof/>
          <w:sz w:val="16"/>
          <w:szCs w:val="16"/>
          <w:lang w:eastAsia="en-GB"/>
        </w:rPr>
        <w:t>Az Érintett a jogszabályban elrendelt adatkezelések kivételével kérheti a személyes adatainak törlését.</w:t>
      </w:r>
    </w:p>
    <w:p w:rsidR="00B63EFA" w:rsidRPr="00F75727" w:rsidRDefault="00B63EFA" w:rsidP="00B63EFA">
      <w:pPr>
        <w:jc w:val="both"/>
        <w:rPr>
          <w:rFonts w:asciiTheme="minorHAnsi" w:hAnsiTheme="minorHAnsi" w:cstheme="minorHAnsi"/>
          <w:noProof/>
          <w:sz w:val="16"/>
          <w:szCs w:val="16"/>
          <w:lang w:eastAsia="en-GB"/>
        </w:rPr>
      </w:pPr>
      <w:r w:rsidRPr="00F75727">
        <w:rPr>
          <w:rFonts w:asciiTheme="minorHAnsi" w:hAnsiTheme="minorHAnsi" w:cstheme="minorHAnsi"/>
          <w:noProof/>
          <w:sz w:val="16"/>
          <w:szCs w:val="16"/>
          <w:lang w:eastAsia="en-GB"/>
        </w:rPr>
        <w:t>10.4 Az adatkezelés korlátozásához való jog</w:t>
      </w:r>
    </w:p>
    <w:p w:rsidR="00B63EFA" w:rsidRPr="00F75727" w:rsidRDefault="00B63EFA" w:rsidP="00B63EFA">
      <w:pPr>
        <w:jc w:val="both"/>
        <w:rPr>
          <w:rFonts w:asciiTheme="minorHAnsi" w:hAnsiTheme="minorHAnsi" w:cstheme="minorHAnsi"/>
          <w:noProof/>
          <w:sz w:val="16"/>
          <w:szCs w:val="16"/>
          <w:lang w:eastAsia="en-GB"/>
        </w:rPr>
      </w:pPr>
      <w:r w:rsidRPr="00F75727">
        <w:rPr>
          <w:rFonts w:asciiTheme="minorHAnsi" w:hAnsiTheme="minorHAnsi" w:cstheme="minorHAnsi"/>
          <w:noProof/>
          <w:sz w:val="16"/>
          <w:szCs w:val="16"/>
          <w:lang w:eastAsia="en-GB"/>
        </w:rPr>
        <w:t>Az Érintett jogosult arra, hogy kérésére az Adatkezelő korlátozza az adatkezelést, ha az alábbiak valamelyike teljesül:</w:t>
      </w:r>
    </w:p>
    <w:p w:rsidR="00B63EFA" w:rsidRPr="00F75727" w:rsidRDefault="00B63EFA" w:rsidP="00B63EFA">
      <w:pPr>
        <w:jc w:val="both"/>
        <w:rPr>
          <w:rFonts w:asciiTheme="minorHAnsi" w:hAnsiTheme="minorHAnsi" w:cstheme="minorHAnsi"/>
          <w:noProof/>
          <w:sz w:val="16"/>
          <w:szCs w:val="16"/>
          <w:lang w:eastAsia="en-GB"/>
        </w:rPr>
      </w:pPr>
      <w:r w:rsidRPr="00F75727">
        <w:rPr>
          <w:rFonts w:asciiTheme="minorHAnsi" w:hAnsiTheme="minorHAnsi" w:cstheme="minorHAnsi"/>
          <w:noProof/>
          <w:sz w:val="16"/>
          <w:szCs w:val="16"/>
          <w:lang w:eastAsia="en-GB"/>
        </w:rPr>
        <w:t>a) az érintett vitatja a személyes adatok pontosságát, ez esetben a korlátozás arra az időtartamra vonatkozik, amely lehetővé teszi, hogy az adatkezelő ellenőrizze a személyes adatok pontosságát;</w:t>
      </w:r>
    </w:p>
    <w:p w:rsidR="00B63EFA" w:rsidRPr="00F75727" w:rsidRDefault="00B63EFA" w:rsidP="00B63EFA">
      <w:pPr>
        <w:jc w:val="both"/>
        <w:rPr>
          <w:rFonts w:asciiTheme="minorHAnsi" w:hAnsiTheme="minorHAnsi" w:cstheme="minorHAnsi"/>
          <w:noProof/>
          <w:sz w:val="16"/>
          <w:szCs w:val="16"/>
          <w:lang w:eastAsia="en-GB"/>
        </w:rPr>
      </w:pPr>
      <w:r w:rsidRPr="00F75727">
        <w:rPr>
          <w:rFonts w:asciiTheme="minorHAnsi" w:hAnsiTheme="minorHAnsi" w:cstheme="minorHAnsi"/>
          <w:noProof/>
          <w:sz w:val="16"/>
          <w:szCs w:val="16"/>
          <w:lang w:eastAsia="en-GB"/>
        </w:rPr>
        <w:t>b) az adatkezelés jogellenes, és az érintett ellenzi az adatok törlését, és ehelyett kéri azok felhasználásának korlátozását;</w:t>
      </w:r>
    </w:p>
    <w:p w:rsidR="00B63EFA" w:rsidRPr="00F75727" w:rsidRDefault="00B63EFA" w:rsidP="00B63EFA">
      <w:pPr>
        <w:jc w:val="both"/>
        <w:rPr>
          <w:rFonts w:asciiTheme="minorHAnsi" w:hAnsiTheme="minorHAnsi" w:cstheme="minorHAnsi"/>
          <w:noProof/>
          <w:sz w:val="16"/>
          <w:szCs w:val="16"/>
          <w:lang w:eastAsia="en-GB"/>
        </w:rPr>
      </w:pPr>
      <w:r w:rsidRPr="00F75727">
        <w:rPr>
          <w:rFonts w:asciiTheme="minorHAnsi" w:hAnsiTheme="minorHAnsi" w:cstheme="minorHAnsi"/>
          <w:noProof/>
          <w:sz w:val="16"/>
          <w:szCs w:val="16"/>
          <w:lang w:eastAsia="en-GB"/>
        </w:rPr>
        <w:t>c) az adatkezelőnek már nincs szüksége a személyes adatokra adatkezelés céljából, de az érintett igényli azokat jogi igények előterjesztéséhez, érvényesítéséhez vagy védelméhez; vagy</w:t>
      </w:r>
    </w:p>
    <w:p w:rsidR="00B63EFA" w:rsidRPr="00F75727" w:rsidRDefault="00B63EFA" w:rsidP="00B63EFA">
      <w:pPr>
        <w:jc w:val="both"/>
        <w:rPr>
          <w:rFonts w:asciiTheme="minorHAnsi" w:hAnsiTheme="minorHAnsi" w:cstheme="minorHAnsi"/>
          <w:noProof/>
          <w:sz w:val="16"/>
          <w:szCs w:val="16"/>
          <w:lang w:eastAsia="en-GB"/>
        </w:rPr>
      </w:pPr>
      <w:r w:rsidRPr="00F75727">
        <w:rPr>
          <w:rFonts w:asciiTheme="minorHAnsi" w:hAnsiTheme="minorHAnsi" w:cstheme="minorHAnsi"/>
          <w:noProof/>
          <w:sz w:val="16"/>
          <w:szCs w:val="16"/>
          <w:lang w:eastAsia="en-GB"/>
        </w:rPr>
        <w:t>d) az érintett az Általános Adatvédelmi Rendelet 21. cikk (1) bekezdése szerint tiltakozott az adatkezelés ellen; ez esetben a korlátozás arra az időtartamra vonatkozik, amíg megállapításra nem kerül, hogy az adatkezelő jogos indokai elsőbbséget élveznek-e az érintett jogos indokaival szemben.</w:t>
      </w:r>
    </w:p>
    <w:p w:rsidR="00B63EFA" w:rsidRPr="00F75727" w:rsidRDefault="00B63EFA" w:rsidP="00B63EFA">
      <w:pPr>
        <w:jc w:val="both"/>
        <w:rPr>
          <w:rFonts w:asciiTheme="minorHAnsi" w:hAnsiTheme="minorHAnsi" w:cstheme="minorHAnsi"/>
          <w:noProof/>
          <w:sz w:val="16"/>
          <w:szCs w:val="16"/>
          <w:lang w:eastAsia="en-GB"/>
        </w:rPr>
      </w:pPr>
      <w:r w:rsidRPr="00F75727">
        <w:rPr>
          <w:rFonts w:asciiTheme="minorHAnsi" w:hAnsiTheme="minorHAnsi" w:cstheme="minorHAnsi"/>
          <w:noProof/>
          <w:sz w:val="16"/>
          <w:szCs w:val="16"/>
          <w:lang w:eastAsia="en-GB"/>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B63EFA" w:rsidRPr="00F75727" w:rsidRDefault="00B63EFA" w:rsidP="00B63EFA">
      <w:pPr>
        <w:jc w:val="both"/>
        <w:rPr>
          <w:rFonts w:asciiTheme="minorHAnsi" w:hAnsiTheme="minorHAnsi" w:cstheme="minorHAnsi"/>
          <w:noProof/>
          <w:sz w:val="16"/>
          <w:szCs w:val="16"/>
          <w:lang w:eastAsia="en-GB"/>
        </w:rPr>
      </w:pPr>
      <w:r w:rsidRPr="00F75727">
        <w:rPr>
          <w:rFonts w:asciiTheme="minorHAnsi" w:hAnsiTheme="minorHAnsi" w:cstheme="minorHAnsi"/>
          <w:noProof/>
          <w:sz w:val="16"/>
          <w:szCs w:val="16"/>
          <w:lang w:eastAsia="en-GB"/>
        </w:rPr>
        <w:t>10.5 Tiltakozáshoz való jog</w:t>
      </w:r>
    </w:p>
    <w:p w:rsidR="00B63EFA" w:rsidRPr="00F75727" w:rsidRDefault="00B63EFA" w:rsidP="00B63EFA">
      <w:pPr>
        <w:jc w:val="both"/>
        <w:rPr>
          <w:rFonts w:asciiTheme="minorHAnsi" w:hAnsiTheme="minorHAnsi" w:cstheme="minorHAnsi"/>
          <w:sz w:val="16"/>
          <w:szCs w:val="16"/>
          <w:lang w:eastAsia="en-GB"/>
        </w:rPr>
      </w:pPr>
      <w:r w:rsidRPr="00F75727">
        <w:rPr>
          <w:rFonts w:asciiTheme="minorHAnsi" w:hAnsiTheme="minorHAnsi" w:cstheme="minorHAnsi"/>
          <w:noProof/>
          <w:sz w:val="16"/>
          <w:szCs w:val="16"/>
          <w:lang w:eastAsia="en-GB"/>
        </w:rPr>
        <w:t>Amennyiben az érintett kifogásolja az adatainak kezelését, kérheti az adatkezelés megszüntetését, illetve a kezelt adatok, az adatok másolatainak törlését a GDPR-ban meghatározottak szerint.</w:t>
      </w:r>
    </w:p>
    <w:p w:rsidR="00B63EFA" w:rsidRPr="00F75727" w:rsidRDefault="00B63EFA" w:rsidP="00B63EFA">
      <w:pPr>
        <w:jc w:val="both"/>
        <w:rPr>
          <w:rFonts w:asciiTheme="minorHAnsi" w:hAnsiTheme="minorHAnsi" w:cstheme="minorHAnsi"/>
          <w:sz w:val="16"/>
          <w:szCs w:val="16"/>
          <w:lang w:eastAsia="en-GB"/>
        </w:rPr>
      </w:pPr>
    </w:p>
    <w:p w:rsidR="00B63EFA" w:rsidRPr="00F75727" w:rsidRDefault="00B63EFA" w:rsidP="00B63EFA">
      <w:pPr>
        <w:pStyle w:val="Cmsor1"/>
        <w:jc w:val="both"/>
        <w:rPr>
          <w:rFonts w:asciiTheme="minorHAnsi" w:hAnsiTheme="minorHAnsi" w:cstheme="minorHAnsi"/>
          <w:sz w:val="16"/>
          <w:szCs w:val="16"/>
          <w:lang w:val="hu-HU" w:eastAsia="en-GB"/>
        </w:rPr>
      </w:pPr>
      <w:r w:rsidRPr="00F75727">
        <w:rPr>
          <w:rFonts w:asciiTheme="minorHAnsi" w:hAnsiTheme="minorHAnsi" w:cstheme="minorHAnsi"/>
          <w:sz w:val="16"/>
          <w:szCs w:val="16"/>
          <w:lang w:val="hu-HU" w:eastAsia="en-GB"/>
        </w:rPr>
        <w:t xml:space="preserve">Az </w:t>
      </w:r>
      <w:proofErr w:type="spellStart"/>
      <w:r w:rsidRPr="00F75727">
        <w:rPr>
          <w:rFonts w:asciiTheme="minorHAnsi" w:hAnsiTheme="minorHAnsi" w:cstheme="minorHAnsi"/>
          <w:sz w:val="16"/>
          <w:szCs w:val="16"/>
          <w:lang w:val="hu-HU" w:eastAsia="en-GB"/>
        </w:rPr>
        <w:t>érintetti</w:t>
      </w:r>
      <w:proofErr w:type="spellEnd"/>
      <w:r w:rsidRPr="00F75727">
        <w:rPr>
          <w:rFonts w:asciiTheme="minorHAnsi" w:hAnsiTheme="minorHAnsi" w:cstheme="minorHAnsi"/>
          <w:sz w:val="16"/>
          <w:szCs w:val="16"/>
          <w:lang w:val="hu-HU" w:eastAsia="en-GB"/>
        </w:rPr>
        <w:t xml:space="preserve"> joggyakorlás általános szabályai</w:t>
      </w:r>
    </w:p>
    <w:p w:rsidR="00B63EFA" w:rsidRPr="00F75727" w:rsidRDefault="00B63EFA" w:rsidP="00B63EFA">
      <w:pPr>
        <w:jc w:val="both"/>
        <w:rPr>
          <w:rFonts w:asciiTheme="minorHAnsi" w:hAnsiTheme="minorHAnsi" w:cstheme="minorHAnsi"/>
          <w:sz w:val="16"/>
          <w:szCs w:val="16"/>
          <w:lang w:eastAsia="en-GB"/>
        </w:rPr>
      </w:pPr>
      <w:r w:rsidRPr="00F75727">
        <w:rPr>
          <w:rFonts w:asciiTheme="minorHAnsi" w:hAnsiTheme="minorHAnsi" w:cstheme="minorHAnsi"/>
          <w:sz w:val="16"/>
          <w:szCs w:val="16"/>
          <w:lang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B63EFA" w:rsidRPr="00F75727" w:rsidRDefault="00B63EFA" w:rsidP="00B63EFA">
      <w:pPr>
        <w:jc w:val="both"/>
        <w:rPr>
          <w:rFonts w:asciiTheme="minorHAnsi" w:hAnsiTheme="minorHAnsi" w:cstheme="minorHAnsi"/>
          <w:sz w:val="16"/>
          <w:szCs w:val="16"/>
          <w:lang w:eastAsia="en-GB"/>
        </w:rPr>
      </w:pPr>
      <w:r w:rsidRPr="00F75727">
        <w:rPr>
          <w:rFonts w:asciiTheme="minorHAnsi" w:hAnsiTheme="minorHAnsi" w:cstheme="minorHAnsi"/>
          <w:sz w:val="16"/>
          <w:szCs w:val="16"/>
          <w:lang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B63EFA" w:rsidRPr="00F75727" w:rsidRDefault="00B63EFA" w:rsidP="00B63EFA">
      <w:pPr>
        <w:jc w:val="both"/>
        <w:rPr>
          <w:rFonts w:asciiTheme="minorHAnsi" w:hAnsiTheme="minorHAnsi" w:cstheme="minorHAnsi"/>
          <w:sz w:val="16"/>
          <w:szCs w:val="16"/>
          <w:lang w:eastAsia="en-GB"/>
        </w:rPr>
      </w:pPr>
    </w:p>
    <w:p w:rsidR="00B63EFA" w:rsidRPr="00F75727" w:rsidRDefault="00B63EFA" w:rsidP="00B63EFA">
      <w:pPr>
        <w:jc w:val="both"/>
        <w:rPr>
          <w:rFonts w:asciiTheme="minorHAnsi" w:hAnsiTheme="minorHAnsi" w:cstheme="minorHAnsi"/>
          <w:sz w:val="16"/>
          <w:szCs w:val="16"/>
          <w:lang w:eastAsia="en-GB"/>
        </w:rPr>
      </w:pPr>
    </w:p>
    <w:p w:rsidR="00B63EFA" w:rsidRPr="00F75727" w:rsidRDefault="00B63EFA" w:rsidP="00B63EFA">
      <w:pPr>
        <w:jc w:val="both"/>
        <w:rPr>
          <w:rFonts w:asciiTheme="minorHAnsi" w:hAnsiTheme="minorHAnsi" w:cstheme="minorHAnsi"/>
          <w:sz w:val="16"/>
          <w:szCs w:val="16"/>
          <w:lang w:eastAsia="en-GB"/>
        </w:rPr>
      </w:pPr>
      <w:r w:rsidRPr="00F75727">
        <w:rPr>
          <w:rFonts w:asciiTheme="minorHAnsi" w:hAnsiTheme="minorHAnsi" w:cstheme="minorHAnsi"/>
          <w:sz w:val="16"/>
          <w:szCs w:val="16"/>
          <w:lang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B63EFA" w:rsidRPr="00F75727" w:rsidRDefault="00B63EFA" w:rsidP="00B63EFA">
      <w:pPr>
        <w:pStyle w:val="Listaszerbekezds"/>
        <w:numPr>
          <w:ilvl w:val="0"/>
          <w:numId w:val="3"/>
        </w:numPr>
        <w:suppressAutoHyphens w:val="0"/>
        <w:autoSpaceDN/>
        <w:spacing w:line="240" w:lineRule="auto"/>
        <w:contextualSpacing w:val="0"/>
        <w:jc w:val="both"/>
        <w:rPr>
          <w:rFonts w:asciiTheme="minorHAnsi" w:hAnsiTheme="minorHAnsi" w:cstheme="minorHAnsi"/>
          <w:sz w:val="16"/>
          <w:szCs w:val="16"/>
          <w:lang w:eastAsia="en-GB"/>
        </w:rPr>
      </w:pPr>
      <w:proofErr w:type="spellStart"/>
      <w:r w:rsidRPr="00F75727">
        <w:rPr>
          <w:rFonts w:asciiTheme="minorHAnsi" w:hAnsiTheme="minorHAnsi" w:cstheme="minorHAnsi"/>
          <w:sz w:val="16"/>
          <w:szCs w:val="16"/>
          <w:lang w:eastAsia="en-GB"/>
        </w:rPr>
        <w:t>észszerű</w:t>
      </w:r>
      <w:proofErr w:type="spellEnd"/>
      <w:r w:rsidRPr="00F75727">
        <w:rPr>
          <w:rFonts w:asciiTheme="minorHAnsi" w:hAnsiTheme="minorHAnsi" w:cstheme="minorHAnsi"/>
          <w:sz w:val="16"/>
          <w:szCs w:val="16"/>
          <w:lang w:eastAsia="en-GB"/>
        </w:rPr>
        <w:t xml:space="preserve"> összegű díjat számíthat fel, vagy</w:t>
      </w:r>
    </w:p>
    <w:p w:rsidR="00B63EFA" w:rsidRPr="00F75727" w:rsidRDefault="00B63EFA" w:rsidP="00B63EFA">
      <w:pPr>
        <w:pStyle w:val="Listaszerbekezds"/>
        <w:numPr>
          <w:ilvl w:val="0"/>
          <w:numId w:val="3"/>
        </w:numPr>
        <w:suppressAutoHyphens w:val="0"/>
        <w:autoSpaceDN/>
        <w:spacing w:line="240" w:lineRule="auto"/>
        <w:contextualSpacing w:val="0"/>
        <w:jc w:val="both"/>
        <w:rPr>
          <w:rFonts w:asciiTheme="minorHAnsi" w:hAnsiTheme="minorHAnsi" w:cstheme="minorHAnsi"/>
          <w:sz w:val="16"/>
          <w:szCs w:val="16"/>
          <w:lang w:eastAsia="en-GB"/>
        </w:rPr>
      </w:pPr>
      <w:r w:rsidRPr="00F75727">
        <w:rPr>
          <w:rFonts w:asciiTheme="minorHAnsi" w:hAnsiTheme="minorHAnsi" w:cstheme="minorHAnsi"/>
          <w:sz w:val="16"/>
          <w:szCs w:val="16"/>
          <w:lang w:eastAsia="en-GB"/>
        </w:rPr>
        <w:t>megtagadhatja a kérelem alapján történő intézkedést.</w:t>
      </w:r>
    </w:p>
    <w:p w:rsidR="00B63EFA" w:rsidRPr="00F75727" w:rsidRDefault="00B63EFA" w:rsidP="00B63EFA">
      <w:pPr>
        <w:jc w:val="both"/>
        <w:rPr>
          <w:rFonts w:asciiTheme="minorHAnsi" w:hAnsiTheme="minorHAnsi" w:cstheme="minorHAnsi"/>
          <w:sz w:val="16"/>
          <w:szCs w:val="16"/>
          <w:lang w:eastAsia="en-GB"/>
        </w:rPr>
      </w:pPr>
      <w:r w:rsidRPr="00F75727">
        <w:rPr>
          <w:rFonts w:asciiTheme="minorHAnsi" w:hAnsiTheme="minorHAnsi" w:cstheme="minorHAnsi"/>
          <w:sz w:val="16"/>
          <w:szCs w:val="16"/>
          <w:lang w:eastAsia="en-GB"/>
        </w:rPr>
        <w:t>A kérelem egyértelműen megalapozatlan vagy túlzó jellegének bizonyítása az Adatkezelőt terheli.</w:t>
      </w:r>
    </w:p>
    <w:p w:rsidR="00B63EFA" w:rsidRPr="00F75727" w:rsidRDefault="00B63EFA" w:rsidP="00B63EFA">
      <w:pPr>
        <w:jc w:val="both"/>
        <w:rPr>
          <w:rFonts w:asciiTheme="minorHAnsi" w:hAnsiTheme="minorHAnsi" w:cstheme="minorHAnsi"/>
          <w:sz w:val="16"/>
          <w:szCs w:val="16"/>
          <w:lang w:eastAsia="en-GB"/>
        </w:rPr>
      </w:pPr>
      <w:r w:rsidRPr="00F75727">
        <w:rPr>
          <w:rFonts w:asciiTheme="minorHAnsi" w:hAnsiTheme="minorHAnsi" w:cstheme="minorHAnsi"/>
          <w:sz w:val="16"/>
          <w:szCs w:val="16"/>
          <w:lang w:eastAsia="en-GB"/>
        </w:rPr>
        <w:t>Ha az Adatkezelőnek megalapozott kétségei vannak a kérelmet benyújtó természetes személy kilétével kapcsolatban, további, az Érintett személyazonosságának megerősítéséhez szükséges információk nyújtását kérheti.</w:t>
      </w:r>
      <w:r w:rsidRPr="00F75727">
        <w:rPr>
          <w:rFonts w:asciiTheme="minorHAnsi" w:hAnsiTheme="minorHAnsi" w:cstheme="minorHAnsi"/>
          <w:sz w:val="16"/>
          <w:szCs w:val="16"/>
          <w:lang w:eastAsia="en-GB"/>
        </w:rPr>
        <w:cr/>
      </w:r>
    </w:p>
    <w:p w:rsidR="00B63EFA" w:rsidRPr="00F75727" w:rsidRDefault="00B63EFA" w:rsidP="00B63EFA">
      <w:pPr>
        <w:pStyle w:val="Cmsor1"/>
        <w:jc w:val="both"/>
        <w:rPr>
          <w:rFonts w:asciiTheme="minorHAnsi" w:hAnsiTheme="minorHAnsi" w:cstheme="minorHAnsi"/>
          <w:sz w:val="16"/>
          <w:szCs w:val="16"/>
          <w:lang w:val="hu-HU" w:eastAsia="en-GB"/>
        </w:rPr>
      </w:pPr>
      <w:r w:rsidRPr="00F75727">
        <w:rPr>
          <w:rFonts w:asciiTheme="minorHAnsi" w:hAnsiTheme="minorHAnsi" w:cstheme="minorHAnsi"/>
          <w:sz w:val="16"/>
          <w:szCs w:val="16"/>
          <w:lang w:val="hu-HU" w:eastAsia="en-GB"/>
        </w:rPr>
        <w:t>Jogérvényesítési lehetőségek</w:t>
      </w:r>
    </w:p>
    <w:p w:rsidR="00B63EFA" w:rsidRPr="00F75727" w:rsidRDefault="00B63EFA" w:rsidP="00B63EFA">
      <w:pPr>
        <w:jc w:val="both"/>
        <w:rPr>
          <w:rFonts w:asciiTheme="minorHAnsi" w:hAnsiTheme="minorHAnsi" w:cstheme="minorHAnsi"/>
          <w:sz w:val="16"/>
          <w:szCs w:val="16"/>
          <w:lang w:eastAsia="en-GB"/>
        </w:rPr>
      </w:pPr>
      <w:r w:rsidRPr="00F75727">
        <w:rPr>
          <w:rFonts w:asciiTheme="minorHAnsi" w:hAnsiTheme="minorHAnsi" w:cstheme="minorHAnsi"/>
          <w:sz w:val="16"/>
          <w:szCs w:val="16"/>
          <w:lang w:eastAsia="en-GB"/>
        </w:rPr>
        <w:t xml:space="preserve">Az Érintett a személyes adatai kezelésével kapcsolatban bármikor fordulhat az Adatkezelő adatvédelmi tisztségviselőjéhez </w:t>
      </w:r>
      <w:proofErr w:type="spellStart"/>
      <w:r w:rsidRPr="00F75727">
        <w:rPr>
          <w:rFonts w:asciiTheme="minorHAnsi" w:hAnsiTheme="minorHAnsi" w:cstheme="minorHAnsi"/>
          <w:sz w:val="16"/>
          <w:szCs w:val="16"/>
          <w:lang w:eastAsia="en-GB"/>
        </w:rPr>
        <w:t>Löfflinger</w:t>
      </w:r>
      <w:proofErr w:type="spellEnd"/>
      <w:r w:rsidRPr="00F75727">
        <w:rPr>
          <w:rFonts w:asciiTheme="minorHAnsi" w:hAnsiTheme="minorHAnsi" w:cstheme="minorHAnsi"/>
          <w:sz w:val="16"/>
          <w:szCs w:val="16"/>
          <w:lang w:eastAsia="en-GB"/>
        </w:rPr>
        <w:t xml:space="preserve"> Attila (cím: 1043 Budapest, Csányi László u. 34.). </w:t>
      </w:r>
    </w:p>
    <w:p w:rsidR="00B63EFA" w:rsidRPr="00F75727" w:rsidRDefault="00B63EFA" w:rsidP="00B63EFA">
      <w:pPr>
        <w:jc w:val="both"/>
        <w:rPr>
          <w:rFonts w:asciiTheme="minorHAnsi" w:hAnsiTheme="minorHAnsi" w:cstheme="minorHAnsi"/>
          <w:sz w:val="16"/>
          <w:szCs w:val="16"/>
          <w:lang w:eastAsia="en-GB"/>
        </w:rPr>
      </w:pPr>
      <w:r w:rsidRPr="00F75727">
        <w:rPr>
          <w:rFonts w:asciiTheme="minorHAnsi" w:hAnsiTheme="minorHAnsi" w:cstheme="minorHAnsi"/>
          <w:sz w:val="16"/>
          <w:szCs w:val="16"/>
          <w:lang w:eastAsia="en-GB"/>
        </w:rPr>
        <w:t xml:space="preserve">Az Érintett a jogainak megsértése esetén az Adatkezelővel szemben bírósághoz fordulhat. A bíróság az ügyben soron kívül jár el. Azt, hogy az adatkezelés a jogszabályban foglaltaknak megfelel, az Adatkezelő köteles bizonyítani. </w:t>
      </w:r>
    </w:p>
    <w:p w:rsidR="00B63EFA" w:rsidRPr="00F75727" w:rsidRDefault="00B63EFA" w:rsidP="00B63EFA">
      <w:pPr>
        <w:jc w:val="both"/>
        <w:rPr>
          <w:rFonts w:asciiTheme="minorHAnsi" w:hAnsiTheme="minorHAnsi" w:cstheme="minorHAnsi"/>
          <w:sz w:val="16"/>
          <w:szCs w:val="16"/>
          <w:lang w:eastAsia="en-GB"/>
        </w:rPr>
      </w:pPr>
      <w:r w:rsidRPr="00F75727">
        <w:rPr>
          <w:rFonts w:asciiTheme="minorHAnsi" w:hAnsiTheme="minorHAnsi" w:cstheme="minorHAnsi"/>
          <w:sz w:val="16"/>
          <w:szCs w:val="16"/>
          <w:lang w:eastAsia="en-GB"/>
        </w:rPr>
        <w:t>Az Adatkezelő az Érintett adatainak jogellenes kezelésével, vagy az adatbiztonság követelményeinek megszegésével másnak okozott kárt köteles megtéríteni. Az Adatkezelő mentesül a felelősség alól, ha bizonyítja, hogy a kárt az adatkezelés körén kívül eső elháríthatatlan ok idézte elő. Nem kell megtéríteni a kárt annyiban, amennyiben az a károsult szándékos vagy súlyosan gondatlan magatartásából származott.</w:t>
      </w:r>
    </w:p>
    <w:p w:rsidR="00B63EFA" w:rsidRDefault="00B63EFA" w:rsidP="00F75727">
      <w:pPr>
        <w:jc w:val="both"/>
        <w:rPr>
          <w:rFonts w:asciiTheme="minorHAnsi" w:hAnsiTheme="minorHAnsi" w:cstheme="minorHAnsi"/>
          <w:b/>
          <w:bCs/>
          <w:caps/>
          <w:kern w:val="36"/>
          <w:sz w:val="24"/>
          <w:szCs w:val="24"/>
        </w:rPr>
      </w:pPr>
      <w:r w:rsidRPr="00F75727">
        <w:rPr>
          <w:rFonts w:asciiTheme="minorHAnsi" w:hAnsiTheme="minorHAnsi" w:cstheme="minorHAnsi"/>
          <w:sz w:val="16"/>
          <w:szCs w:val="16"/>
          <w:lang w:eastAsia="en-GB"/>
        </w:rPr>
        <w:t>Az Érintett a személyes adatai kezelésével kapcsolatos panasz esetén a Nemzeti Adatvédelmi és Információszabadság Hatósághoz is fordulhat (Nemzeti Adatvédelmi és Információszabadság Hatóság, postai cím: 1363 Budapest, Pf. 9</w:t>
      </w:r>
      <w:proofErr w:type="gramStart"/>
      <w:r w:rsidRPr="00F75727">
        <w:rPr>
          <w:rFonts w:asciiTheme="minorHAnsi" w:hAnsiTheme="minorHAnsi" w:cstheme="minorHAnsi"/>
          <w:sz w:val="16"/>
          <w:szCs w:val="16"/>
          <w:lang w:eastAsia="en-GB"/>
        </w:rPr>
        <w:t>.,</w:t>
      </w:r>
      <w:proofErr w:type="gramEnd"/>
      <w:r w:rsidRPr="00F75727">
        <w:rPr>
          <w:rFonts w:asciiTheme="minorHAnsi" w:hAnsiTheme="minorHAnsi" w:cstheme="minorHAnsi"/>
          <w:sz w:val="16"/>
          <w:szCs w:val="16"/>
          <w:lang w:eastAsia="en-GB"/>
        </w:rPr>
        <w:t xml:space="preserve"> cím: 1055 Budapest, Falk Miksa utca 9-11., Telefon: +36 (1) 391-1400; Fax: +36 (1) 391-1410; E-mail: </w:t>
      </w:r>
      <w:proofErr w:type="spellStart"/>
      <w:r w:rsidRPr="00F75727">
        <w:rPr>
          <w:rFonts w:asciiTheme="minorHAnsi" w:hAnsiTheme="minorHAnsi" w:cstheme="minorHAnsi"/>
          <w:sz w:val="16"/>
          <w:szCs w:val="16"/>
          <w:lang w:eastAsia="en-GB"/>
        </w:rPr>
        <w:t>ugyfelszolgalat</w:t>
      </w:r>
      <w:proofErr w:type="spellEnd"/>
      <w:r w:rsidRPr="00F75727">
        <w:rPr>
          <w:rFonts w:asciiTheme="minorHAnsi" w:hAnsiTheme="minorHAnsi" w:cstheme="minorHAnsi"/>
          <w:sz w:val="16"/>
          <w:szCs w:val="16"/>
          <w:lang w:eastAsia="en-GB"/>
        </w:rPr>
        <w:t>@naih.hu; honlap: www.naih.hu).</w:t>
      </w:r>
    </w:p>
    <w:p w:rsidR="00F75727" w:rsidRDefault="00F75727" w:rsidP="00B63EFA">
      <w:pPr>
        <w:spacing w:before="60" w:after="60"/>
        <w:jc w:val="center"/>
        <w:rPr>
          <w:rFonts w:asciiTheme="minorHAnsi" w:hAnsiTheme="minorHAnsi" w:cstheme="minorHAnsi"/>
          <w:b/>
          <w:bCs/>
          <w:caps/>
          <w:kern w:val="36"/>
          <w:sz w:val="24"/>
          <w:szCs w:val="24"/>
        </w:rPr>
      </w:pPr>
    </w:p>
    <w:p w:rsidR="00B63EFA" w:rsidRPr="00B63EFA" w:rsidRDefault="00B63EFA" w:rsidP="00B63EFA">
      <w:pPr>
        <w:spacing w:before="60" w:after="60"/>
        <w:jc w:val="center"/>
        <w:rPr>
          <w:rFonts w:asciiTheme="minorHAnsi" w:hAnsiTheme="minorHAnsi" w:cstheme="minorHAnsi"/>
          <w:b/>
          <w:bCs/>
          <w:caps/>
          <w:kern w:val="36"/>
          <w:sz w:val="24"/>
          <w:szCs w:val="24"/>
        </w:rPr>
      </w:pPr>
      <w:r w:rsidRPr="00B63EFA">
        <w:rPr>
          <w:rFonts w:asciiTheme="minorHAnsi" w:hAnsiTheme="minorHAnsi" w:cstheme="minorHAnsi"/>
          <w:b/>
          <w:bCs/>
          <w:caps/>
          <w:kern w:val="36"/>
          <w:sz w:val="24"/>
          <w:szCs w:val="24"/>
        </w:rPr>
        <w:t>Nyilatkozat az adatkezeléshez kapcsolódó tájékoztató megimseréséről</w:t>
      </w:r>
    </w:p>
    <w:p w:rsidR="00B63EFA" w:rsidRPr="00B63EFA" w:rsidRDefault="00B63EFA" w:rsidP="00B63EFA">
      <w:pPr>
        <w:rPr>
          <w:rFonts w:asciiTheme="minorHAnsi" w:eastAsiaTheme="minorHAnsi" w:hAnsiTheme="minorHAnsi" w:cstheme="minorHAnsi"/>
          <w:sz w:val="24"/>
          <w:szCs w:val="24"/>
          <w:lang w:eastAsia="en-US"/>
        </w:rPr>
      </w:pPr>
    </w:p>
    <w:p w:rsidR="00B63EFA" w:rsidRPr="00B63EFA" w:rsidRDefault="00B63EFA" w:rsidP="00B63EFA">
      <w:pPr>
        <w:spacing w:before="60" w:after="60" w:line="480" w:lineRule="auto"/>
        <w:jc w:val="both"/>
        <w:rPr>
          <w:rFonts w:asciiTheme="minorHAnsi" w:eastAsiaTheme="minorEastAsia" w:hAnsiTheme="minorHAnsi" w:cstheme="minorHAnsi"/>
          <w:sz w:val="24"/>
          <w:szCs w:val="24"/>
        </w:rPr>
      </w:pPr>
      <w:r w:rsidRPr="00B63EFA">
        <w:rPr>
          <w:rFonts w:asciiTheme="minorHAnsi" w:eastAsiaTheme="minorEastAsia" w:hAnsiTheme="minorHAnsi" w:cstheme="minorHAnsi"/>
          <w:sz w:val="24"/>
          <w:szCs w:val="24"/>
        </w:rPr>
        <w:t>Alulírott</w:t>
      </w:r>
      <w:proofErr w:type="gramStart"/>
      <w:r w:rsidRPr="00B63EFA">
        <w:rPr>
          <w:rFonts w:asciiTheme="minorHAnsi" w:eastAsiaTheme="minorEastAsia" w:hAnsiTheme="minorHAnsi" w:cstheme="minorHAnsi"/>
          <w:sz w:val="24"/>
          <w:szCs w:val="24"/>
        </w:rPr>
        <w:t>, …</w:t>
      </w:r>
      <w:proofErr w:type="gramEnd"/>
      <w:r w:rsidRPr="00B63EFA">
        <w:rPr>
          <w:rFonts w:asciiTheme="minorHAnsi" w:eastAsiaTheme="minorEastAsia" w:hAnsiTheme="minorHAnsi" w:cstheme="minorHAnsi"/>
          <w:sz w:val="24"/>
          <w:szCs w:val="24"/>
        </w:rPr>
        <w:t xml:space="preserve">……………………………………………., mint a Vaskúti Közös Önkormányzati Hivatal ügyfele az aláírásommal igazolom, hogy a beiskolázási támogatás ügycsoporttal kapcsolatos adatkezelői tájékoztatást a mai napon megismertem. </w:t>
      </w:r>
    </w:p>
    <w:p w:rsidR="00B63EFA" w:rsidRPr="00B63EFA" w:rsidRDefault="00B63EFA" w:rsidP="00B63EFA">
      <w:pPr>
        <w:rPr>
          <w:rFonts w:asciiTheme="minorHAnsi" w:eastAsiaTheme="minorHAnsi" w:hAnsiTheme="minorHAnsi" w:cstheme="minorHAnsi"/>
          <w:sz w:val="24"/>
          <w:szCs w:val="24"/>
        </w:rPr>
      </w:pPr>
    </w:p>
    <w:p w:rsidR="00B63EFA" w:rsidRDefault="00F75727" w:rsidP="00B63EFA">
      <w:pPr>
        <w:rPr>
          <w:rFonts w:asciiTheme="minorHAnsi" w:hAnsiTheme="minorHAnsi" w:cstheme="minorHAnsi"/>
          <w:sz w:val="24"/>
          <w:szCs w:val="24"/>
        </w:rPr>
      </w:pPr>
      <w:r>
        <w:rPr>
          <w:rFonts w:asciiTheme="minorHAnsi" w:hAnsiTheme="minorHAnsi" w:cstheme="minorHAnsi"/>
          <w:sz w:val="24"/>
          <w:szCs w:val="24"/>
        </w:rPr>
        <w:t>Vaskút, 202</w:t>
      </w:r>
      <w:r w:rsidR="00D9614B">
        <w:rPr>
          <w:rFonts w:asciiTheme="minorHAnsi" w:hAnsiTheme="minorHAnsi" w:cstheme="minorHAnsi"/>
          <w:sz w:val="24"/>
          <w:szCs w:val="24"/>
        </w:rPr>
        <w:t>5</w:t>
      </w:r>
      <w:r w:rsidR="00B63EFA" w:rsidRPr="00B63EFA">
        <w:rPr>
          <w:rFonts w:asciiTheme="minorHAnsi" w:hAnsiTheme="minorHAnsi" w:cstheme="minorHAnsi"/>
          <w:sz w:val="24"/>
          <w:szCs w:val="24"/>
        </w:rPr>
        <w:t xml:space="preserve">. </w:t>
      </w:r>
      <w:proofErr w:type="gramStart"/>
      <w:r w:rsidR="005C0198">
        <w:rPr>
          <w:rFonts w:asciiTheme="minorHAnsi" w:hAnsiTheme="minorHAnsi" w:cstheme="minorHAnsi"/>
          <w:sz w:val="24"/>
          <w:szCs w:val="24"/>
        </w:rPr>
        <w:t xml:space="preserve">szeptember </w:t>
      </w:r>
      <w:r w:rsidR="00B63EFA" w:rsidRPr="00B63EFA">
        <w:rPr>
          <w:rFonts w:asciiTheme="minorHAnsi" w:hAnsiTheme="minorHAnsi" w:cstheme="minorHAnsi"/>
          <w:sz w:val="24"/>
          <w:szCs w:val="24"/>
        </w:rPr>
        <w:t>…</w:t>
      </w:r>
      <w:proofErr w:type="gramEnd"/>
      <w:r w:rsidR="00B63EFA" w:rsidRPr="00B63EFA">
        <w:rPr>
          <w:rFonts w:asciiTheme="minorHAnsi" w:hAnsiTheme="minorHAnsi" w:cstheme="minorHAnsi"/>
          <w:sz w:val="24"/>
          <w:szCs w:val="24"/>
        </w:rPr>
        <w:t>…….</w:t>
      </w:r>
    </w:p>
    <w:p w:rsidR="00B63EFA" w:rsidRDefault="00F75727" w:rsidP="00F75727">
      <w:pPr>
        <w:tabs>
          <w:tab w:val="center" w:pos="609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ab/>
        <w:t>………………………………………………………….</w:t>
      </w:r>
    </w:p>
    <w:p w:rsidR="00B63EFA" w:rsidRDefault="00F75727" w:rsidP="00F75727">
      <w:pPr>
        <w:tabs>
          <w:tab w:val="center" w:pos="6096"/>
        </w:tabs>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ab/>
      </w:r>
      <w:proofErr w:type="gramStart"/>
      <w:r>
        <w:rPr>
          <w:rFonts w:asciiTheme="minorHAnsi" w:eastAsiaTheme="minorHAnsi" w:hAnsiTheme="minorHAnsi" w:cstheme="minorHAnsi"/>
          <w:sz w:val="24"/>
          <w:szCs w:val="24"/>
          <w:lang w:eastAsia="en-US"/>
        </w:rPr>
        <w:t>kérelmező</w:t>
      </w:r>
      <w:proofErr w:type="gramEnd"/>
      <w:r>
        <w:rPr>
          <w:rFonts w:asciiTheme="minorHAnsi" w:eastAsiaTheme="minorHAnsi" w:hAnsiTheme="minorHAnsi" w:cstheme="minorHAnsi"/>
          <w:sz w:val="24"/>
          <w:szCs w:val="24"/>
          <w:lang w:eastAsia="en-US"/>
        </w:rPr>
        <w:t xml:space="preserve"> aláírása</w:t>
      </w:r>
    </w:p>
    <w:p w:rsidR="00733589" w:rsidRPr="00733589" w:rsidRDefault="00733589" w:rsidP="00733589">
      <w:pPr>
        <w:spacing w:before="180"/>
        <w:ind w:right="150" w:firstLine="720"/>
        <w:jc w:val="center"/>
        <w:rPr>
          <w:rFonts w:ascii="Tahoma" w:hAnsi="Tahoma" w:cs="Tahoma"/>
          <w:b/>
          <w:color w:val="222222"/>
        </w:rPr>
      </w:pPr>
      <w:r>
        <w:rPr>
          <w:noProof/>
        </w:rPr>
        <mc:AlternateContent>
          <mc:Choice Requires="wps">
            <w:drawing>
              <wp:anchor distT="91440" distB="91440" distL="114300" distR="114300" simplePos="0" relativeHeight="251659264" behindDoc="0" locked="0" layoutInCell="0" allowOverlap="1" wp14:anchorId="7176C379" wp14:editId="7435FEDA">
                <wp:simplePos x="0" y="0"/>
                <wp:positionH relativeFrom="margin">
                  <wp:posOffset>3954145</wp:posOffset>
                </wp:positionH>
                <wp:positionV relativeFrom="margin">
                  <wp:posOffset>-382270</wp:posOffset>
                </wp:positionV>
                <wp:extent cx="2628900" cy="400050"/>
                <wp:effectExtent l="0" t="0" r="19050" b="19050"/>
                <wp:wrapSquare wrapText="bothSides"/>
                <wp:docPr id="2" name="Alakza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400050"/>
                        </a:xfrm>
                        <a:prstGeom prst="foldedCorner">
                          <a:avLst>
                            <a:gd name="adj" fmla="val 12500"/>
                          </a:avLst>
                        </a:prstGeom>
                        <a:solidFill>
                          <a:srgbClr val="CF7B79">
                            <a:alpha val="30196"/>
                          </a:srgbClr>
                        </a:solidFill>
                        <a:ln w="6350">
                          <a:solidFill>
                            <a:srgbClr val="969696"/>
                          </a:solidFill>
                          <a:round/>
                          <a:headEnd/>
                          <a:tailEnd/>
                        </a:ln>
                      </wps:spPr>
                      <wps:txbx>
                        <w:txbxContent>
                          <w:p w:rsidR="00733589" w:rsidRPr="00F923A7" w:rsidRDefault="00351423" w:rsidP="00733589">
                            <w:pPr>
                              <w:rPr>
                                <w:rFonts w:ascii="Cambria" w:hAnsi="Cambria"/>
                                <w:i/>
                                <w:iCs/>
                                <w:color w:val="595959"/>
                                <w:sz w:val="24"/>
                              </w:rPr>
                            </w:pPr>
                            <w:r>
                              <w:rPr>
                                <w:rFonts w:ascii="Cambria" w:hAnsi="Cambria"/>
                                <w:i/>
                                <w:iCs/>
                                <w:sz w:val="24"/>
                              </w:rPr>
                              <w:t>JÖVEDELEM</w:t>
                            </w:r>
                            <w:r w:rsidR="00733589">
                              <w:rPr>
                                <w:rFonts w:ascii="Cambria" w:hAnsi="Cambria"/>
                                <w:i/>
                                <w:iCs/>
                                <w:sz w:val="24"/>
                              </w:rPr>
                              <w:t>NYILATKOZAT - 202</w:t>
                            </w:r>
                            <w:r w:rsidR="00D9614B">
                              <w:rPr>
                                <w:rFonts w:ascii="Cambria" w:hAnsi="Cambria"/>
                                <w:i/>
                                <w:iCs/>
                                <w:sz w:val="24"/>
                              </w:rPr>
                              <w:t>5</w:t>
                            </w: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lakzat 2" o:spid="_x0000_s1026" type="#_x0000_t65" style="position:absolute;left:0;text-align:left;margin-left:311.35pt;margin-top:-30.1pt;width:207pt;height:31.5pt;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7SuTgIAAI8EAAAOAAAAZHJzL2Uyb0RvYy54bWysVNtu2zAMfR+wfxD0vvrSNGmMOkWXrsOA&#10;XQp0+wDGkmOtsqRRSpz260fJTtduwB6GwYBAitTh5ZC+uDz0mu0lemVNzYuTnDNpGiuU2db829eb&#10;N+ec+QBGgLZG1vxBen65ev3qYnCVLG1ntZDICMT4anA170JwVZb5ppM9+BPrpCFja7GHQCpuM4Ew&#10;EHqvszLP59lgUTi0jfSebq9HI18l/LaVTfjStl4GpmtOuYV0Yjo38cxWF1BtEVynmikN+IcselCG&#10;gj5BXUMAtkP1B1SvGrTetuGksX1m21Y1MtVA1RT5b9XcdeBkqoWa491Tm/z/g20+72+RKVHzkjMD&#10;PVF0peH+EQIrY3MG5yvyuXO3GMvz7qNt7j0zdt2B2corRDt0EgSlVET/7MWDqHh6yjbDJysIG3bB&#10;pj4dWuwjIHWAHRIdD090yENgDV2W8/J8mRNrDdlmeZ6fJb4yqI6vHfrwXtqeRaHmbZwmsbZoJKYo&#10;sP/oQ6JFTMWB+M5Z22sieQ+aFeUZBYh5QzU5k3SETRVbrcSN0jopuN2sNTJ6WvP1zeLtYjnG0a6D&#10;8fY0L5bzCdGP7gndP8fRhg01n59SQX+PsZzH7wj3HALtzog0vbH97yY5gNKjTGVoM/ERKRipDIfN&#10;YWJ1Y8UDMYN23AnaYRI6i4+cDbQPNfc/doCSM/3BRHZPF8U8blDSlsVsRgq+MG2SNjtblGQC0xBY&#10;zcNRXIdx7XYO1bajWEWq3dgrmolWhePwjHlNmdPUp+5NGxrX6rmevH79R1Y/AQAA//8DAFBLAwQU&#10;AAYACAAAACEAfJCJU94AAAAKAQAADwAAAGRycy9kb3ducmV2LnhtbEyPwU7DMAyG70i8Q2Qkbluy&#10;IJVR6k4IiRNMgm3SrmmTpdUap2rSrnt7shMcbX/6/f3FZnYdm8wQWk8Iq6UAZqj2uiWLcNh/LNbA&#10;QlSkVefJIFxNgE15f1eoXPsL/ZhpFy1LIRRyhdDE2Oech7oxToWl7w2l28kPTsU0DpbrQV1SuOu4&#10;FCLjTrWUPjSqN++Nqc+70SF8Vd/WftrjeN3PQhwHuZ1eVlvEx4f57RVYNHP8g+Gmn9ShTE6VH0kH&#10;1iFkUj4nFGGRCQnsRoinLK0qBLkGXhb8f4XyFwAA//8DAFBLAQItABQABgAIAAAAIQC2gziS/gAA&#10;AOEBAAATAAAAAAAAAAAAAAAAAAAAAABbQ29udGVudF9UeXBlc10ueG1sUEsBAi0AFAAGAAgAAAAh&#10;ADj9If/WAAAAlAEAAAsAAAAAAAAAAAAAAAAALwEAAF9yZWxzLy5yZWxzUEsBAi0AFAAGAAgAAAAh&#10;AObrtK5OAgAAjwQAAA4AAAAAAAAAAAAAAAAALgIAAGRycy9lMm9Eb2MueG1sUEsBAi0AFAAGAAgA&#10;AAAhAHyQiVPeAAAACgEAAA8AAAAAAAAAAAAAAAAAqAQAAGRycy9kb3ducmV2LnhtbFBLBQYAAAAA&#10;BAAEAPMAAACzBQAAAAA=&#10;" o:allowincell="f" fillcolor="#cf7b79" strokecolor="#969696" strokeweight=".5pt">
                <v:fill opacity="19789f"/>
                <v:textbox inset="10.8pt,7.2pt,10.8pt">
                  <w:txbxContent>
                    <w:p w:rsidR="00733589" w:rsidRPr="00F923A7" w:rsidRDefault="00351423" w:rsidP="00733589">
                      <w:pPr>
                        <w:rPr>
                          <w:rFonts w:ascii="Cambria" w:hAnsi="Cambria"/>
                          <w:i/>
                          <w:iCs/>
                          <w:color w:val="595959"/>
                          <w:sz w:val="24"/>
                        </w:rPr>
                      </w:pPr>
                      <w:r>
                        <w:rPr>
                          <w:rFonts w:ascii="Cambria" w:hAnsi="Cambria"/>
                          <w:i/>
                          <w:iCs/>
                          <w:sz w:val="24"/>
                        </w:rPr>
                        <w:t>JÖVEDELEM</w:t>
                      </w:r>
                      <w:r w:rsidR="00733589">
                        <w:rPr>
                          <w:rFonts w:ascii="Cambria" w:hAnsi="Cambria"/>
                          <w:i/>
                          <w:iCs/>
                          <w:sz w:val="24"/>
                        </w:rPr>
                        <w:t>NYILATKOZAT - 202</w:t>
                      </w:r>
                      <w:r w:rsidR="00D9614B">
                        <w:rPr>
                          <w:rFonts w:ascii="Cambria" w:hAnsi="Cambria"/>
                          <w:i/>
                          <w:iCs/>
                          <w:sz w:val="24"/>
                        </w:rPr>
                        <w:t>5</w:t>
                      </w:r>
                    </w:p>
                  </w:txbxContent>
                </v:textbox>
                <w10:wrap type="square" anchorx="margin" anchory="margin"/>
              </v:shape>
            </w:pict>
          </mc:Fallback>
        </mc:AlternateContent>
      </w:r>
    </w:p>
    <w:p w:rsidR="00733589" w:rsidRPr="0034490E" w:rsidRDefault="00733589" w:rsidP="00733589">
      <w:pPr>
        <w:spacing w:before="180"/>
        <w:ind w:right="150" w:firstLine="720"/>
        <w:jc w:val="center"/>
        <w:rPr>
          <w:rFonts w:ascii="Tahoma" w:hAnsi="Tahoma" w:cs="Tahoma"/>
          <w:b/>
          <w:color w:val="222222"/>
          <w:sz w:val="48"/>
          <w:szCs w:val="24"/>
        </w:rPr>
      </w:pPr>
      <w:r w:rsidRPr="0034490E">
        <w:rPr>
          <w:rFonts w:ascii="Tahoma" w:hAnsi="Tahoma" w:cs="Tahoma"/>
          <w:b/>
          <w:color w:val="222222"/>
          <w:sz w:val="40"/>
        </w:rPr>
        <w:t>NYILATKOZAT</w:t>
      </w:r>
    </w:p>
    <w:p w:rsidR="00733589" w:rsidRPr="00EC00FB" w:rsidRDefault="00733589" w:rsidP="00733589">
      <w:pPr>
        <w:spacing w:before="180"/>
        <w:ind w:right="150"/>
        <w:jc w:val="center"/>
        <w:rPr>
          <w:rFonts w:ascii="Tahoma" w:hAnsi="Tahoma" w:cs="Tahoma"/>
          <w:i/>
          <w:color w:val="222222"/>
        </w:rPr>
      </w:pPr>
      <w:r w:rsidRPr="00EC00FB">
        <w:rPr>
          <w:rFonts w:ascii="Tahoma" w:hAnsi="Tahoma" w:cs="Tahoma"/>
          <w:i/>
          <w:color w:val="222222"/>
        </w:rPr>
        <w:t>(</w:t>
      </w:r>
      <w:r>
        <w:rPr>
          <w:rFonts w:ascii="Tahoma" w:hAnsi="Tahoma" w:cs="Tahoma"/>
          <w:i/>
          <w:color w:val="222222"/>
        </w:rPr>
        <w:t>kérelmező és a tankötelezettség felső határát betöl</w:t>
      </w:r>
      <w:r w:rsidRPr="00EC00FB">
        <w:rPr>
          <w:rFonts w:ascii="Tahoma" w:hAnsi="Tahoma" w:cs="Tahoma"/>
          <w:i/>
          <w:color w:val="222222"/>
        </w:rPr>
        <w:t xml:space="preserve">tött </w:t>
      </w:r>
      <w:r>
        <w:rPr>
          <w:rFonts w:ascii="Tahoma" w:hAnsi="Tahoma" w:cs="Tahoma"/>
          <w:i/>
          <w:color w:val="222222"/>
        </w:rPr>
        <w:t>hozzátartozó tölti ki</w:t>
      </w:r>
      <w:r w:rsidRPr="00EC00FB">
        <w:rPr>
          <w:rFonts w:ascii="Tahoma" w:hAnsi="Tahoma" w:cs="Tahoma"/>
          <w:i/>
          <w:color w:val="222222"/>
        </w:rPr>
        <w:t>)</w:t>
      </w:r>
    </w:p>
    <w:p w:rsidR="00733589" w:rsidRPr="00EC00FB" w:rsidRDefault="00733589" w:rsidP="00733589">
      <w:pPr>
        <w:spacing w:before="180"/>
        <w:ind w:right="150"/>
        <w:jc w:val="center"/>
        <w:rPr>
          <w:rFonts w:ascii="Tahoma" w:hAnsi="Tahoma" w:cs="Tahoma"/>
          <w:b/>
          <w:color w:val="222222"/>
        </w:rPr>
      </w:pPr>
    </w:p>
    <w:tbl>
      <w:tblPr>
        <w:tblW w:w="10035" w:type="dxa"/>
        <w:tblLayout w:type="fixed"/>
        <w:tblLook w:val="04A0" w:firstRow="1" w:lastRow="0" w:firstColumn="1" w:lastColumn="0" w:noHBand="0" w:noVBand="1"/>
      </w:tblPr>
      <w:tblGrid>
        <w:gridCol w:w="2944"/>
        <w:gridCol w:w="7091"/>
      </w:tblGrid>
      <w:tr w:rsidR="00733589" w:rsidRPr="00EC00FB" w:rsidTr="008F0346">
        <w:tc>
          <w:tcPr>
            <w:tcW w:w="2944" w:type="dxa"/>
            <w:hideMark/>
          </w:tcPr>
          <w:p w:rsidR="00733589" w:rsidRPr="00EC00FB" w:rsidRDefault="00733589" w:rsidP="008F0346">
            <w:pPr>
              <w:suppressAutoHyphens/>
              <w:jc w:val="both"/>
              <w:rPr>
                <w:rFonts w:ascii="Tahoma" w:hAnsi="Tahoma" w:cs="Tahoma"/>
                <w:lang w:eastAsia="en-US"/>
              </w:rPr>
            </w:pPr>
            <w:r w:rsidRPr="00EC00FB">
              <w:rPr>
                <w:rFonts w:ascii="Tahoma" w:hAnsi="Tahoma" w:cs="Tahoma"/>
                <w:lang w:eastAsia="en-US"/>
              </w:rPr>
              <w:t>Név:</w:t>
            </w:r>
          </w:p>
        </w:tc>
        <w:tc>
          <w:tcPr>
            <w:tcW w:w="7091" w:type="dxa"/>
            <w:hideMark/>
          </w:tcPr>
          <w:p w:rsidR="00733589" w:rsidRPr="00EC00FB" w:rsidRDefault="00733589" w:rsidP="00733589">
            <w:pPr>
              <w:suppressAutoHyphens/>
              <w:jc w:val="both"/>
              <w:rPr>
                <w:rFonts w:ascii="Tahoma" w:hAnsi="Tahoma" w:cs="Tahoma"/>
                <w:lang w:eastAsia="en-US"/>
              </w:rPr>
            </w:pPr>
            <w:r>
              <w:rPr>
                <w:rFonts w:ascii="Tahoma" w:hAnsi="Tahoma" w:cs="Tahoma"/>
                <w:lang w:eastAsia="en-US"/>
              </w:rPr>
              <w:t>………………………………………………………………………………………………………</w:t>
            </w:r>
          </w:p>
        </w:tc>
      </w:tr>
      <w:tr w:rsidR="00733589" w:rsidRPr="00EC00FB" w:rsidTr="008F0346">
        <w:tc>
          <w:tcPr>
            <w:tcW w:w="2944" w:type="dxa"/>
          </w:tcPr>
          <w:p w:rsidR="00733589" w:rsidRPr="00EC00FB" w:rsidRDefault="00733589" w:rsidP="008F0346">
            <w:pPr>
              <w:suppressAutoHyphens/>
              <w:jc w:val="both"/>
              <w:rPr>
                <w:rFonts w:ascii="Tahoma" w:hAnsi="Tahoma" w:cs="Tahoma"/>
                <w:lang w:eastAsia="en-US"/>
              </w:rPr>
            </w:pPr>
          </w:p>
        </w:tc>
        <w:tc>
          <w:tcPr>
            <w:tcW w:w="7091" w:type="dxa"/>
          </w:tcPr>
          <w:p w:rsidR="00733589" w:rsidRPr="00EC00FB" w:rsidRDefault="00733589" w:rsidP="008F0346">
            <w:pPr>
              <w:suppressAutoHyphens/>
              <w:jc w:val="both"/>
              <w:rPr>
                <w:rFonts w:ascii="Tahoma" w:hAnsi="Tahoma" w:cs="Tahoma"/>
                <w:lang w:eastAsia="en-US"/>
              </w:rPr>
            </w:pPr>
          </w:p>
        </w:tc>
      </w:tr>
      <w:tr w:rsidR="00733589" w:rsidRPr="00EC00FB" w:rsidTr="008F0346">
        <w:tc>
          <w:tcPr>
            <w:tcW w:w="2944" w:type="dxa"/>
            <w:hideMark/>
          </w:tcPr>
          <w:p w:rsidR="00733589" w:rsidRPr="00EC00FB" w:rsidRDefault="00733589" w:rsidP="008F0346">
            <w:pPr>
              <w:suppressAutoHyphens/>
              <w:jc w:val="both"/>
              <w:rPr>
                <w:rFonts w:ascii="Tahoma" w:hAnsi="Tahoma" w:cs="Tahoma"/>
                <w:lang w:eastAsia="en-US"/>
              </w:rPr>
            </w:pPr>
            <w:r w:rsidRPr="00EC00FB">
              <w:rPr>
                <w:rFonts w:ascii="Tahoma" w:hAnsi="Tahoma" w:cs="Tahoma"/>
                <w:lang w:eastAsia="en-US"/>
              </w:rPr>
              <w:t>Születési név:</w:t>
            </w:r>
          </w:p>
        </w:tc>
        <w:tc>
          <w:tcPr>
            <w:tcW w:w="7091" w:type="dxa"/>
            <w:hideMark/>
          </w:tcPr>
          <w:p w:rsidR="00733589" w:rsidRPr="00EC00FB" w:rsidRDefault="00733589" w:rsidP="00733589">
            <w:pPr>
              <w:suppressAutoHyphens/>
              <w:jc w:val="both"/>
              <w:rPr>
                <w:rFonts w:ascii="Tahoma" w:hAnsi="Tahoma" w:cs="Tahoma"/>
                <w:lang w:eastAsia="en-US"/>
              </w:rPr>
            </w:pPr>
            <w:r>
              <w:rPr>
                <w:rFonts w:ascii="Tahoma" w:hAnsi="Tahoma" w:cs="Tahoma"/>
                <w:lang w:eastAsia="en-US"/>
              </w:rPr>
              <w:t>………………………………………………………………………………………………………</w:t>
            </w:r>
          </w:p>
        </w:tc>
      </w:tr>
      <w:tr w:rsidR="00733589" w:rsidRPr="00EC00FB" w:rsidTr="008F0346">
        <w:tc>
          <w:tcPr>
            <w:tcW w:w="2944" w:type="dxa"/>
          </w:tcPr>
          <w:p w:rsidR="00733589" w:rsidRPr="00EC00FB" w:rsidRDefault="00733589" w:rsidP="008F0346">
            <w:pPr>
              <w:suppressAutoHyphens/>
              <w:jc w:val="both"/>
              <w:rPr>
                <w:rFonts w:ascii="Tahoma" w:hAnsi="Tahoma" w:cs="Tahoma"/>
                <w:lang w:eastAsia="en-US"/>
              </w:rPr>
            </w:pPr>
          </w:p>
        </w:tc>
        <w:tc>
          <w:tcPr>
            <w:tcW w:w="7091" w:type="dxa"/>
          </w:tcPr>
          <w:p w:rsidR="00733589" w:rsidRPr="00EC00FB" w:rsidRDefault="00733589" w:rsidP="008F0346">
            <w:pPr>
              <w:suppressAutoHyphens/>
              <w:jc w:val="both"/>
              <w:rPr>
                <w:rFonts w:ascii="Tahoma" w:hAnsi="Tahoma" w:cs="Tahoma"/>
                <w:lang w:eastAsia="en-US"/>
              </w:rPr>
            </w:pPr>
          </w:p>
        </w:tc>
      </w:tr>
      <w:tr w:rsidR="00733589" w:rsidRPr="00EC00FB" w:rsidTr="008F0346">
        <w:tc>
          <w:tcPr>
            <w:tcW w:w="2944" w:type="dxa"/>
            <w:hideMark/>
          </w:tcPr>
          <w:p w:rsidR="00733589" w:rsidRPr="00EC00FB" w:rsidRDefault="00733589" w:rsidP="008F0346">
            <w:pPr>
              <w:suppressAutoHyphens/>
              <w:jc w:val="both"/>
              <w:rPr>
                <w:rFonts w:ascii="Tahoma" w:hAnsi="Tahoma" w:cs="Tahoma"/>
                <w:lang w:eastAsia="en-US"/>
              </w:rPr>
            </w:pPr>
            <w:r w:rsidRPr="00EC00FB">
              <w:rPr>
                <w:rFonts w:ascii="Tahoma" w:hAnsi="Tahoma" w:cs="Tahoma"/>
                <w:lang w:eastAsia="en-US"/>
              </w:rPr>
              <w:t>Anyja neve:</w:t>
            </w:r>
          </w:p>
        </w:tc>
        <w:tc>
          <w:tcPr>
            <w:tcW w:w="7091" w:type="dxa"/>
            <w:hideMark/>
          </w:tcPr>
          <w:p w:rsidR="00733589" w:rsidRPr="00EC00FB" w:rsidRDefault="00733589" w:rsidP="00733589">
            <w:pPr>
              <w:suppressAutoHyphens/>
              <w:jc w:val="both"/>
              <w:rPr>
                <w:rFonts w:ascii="Tahoma" w:hAnsi="Tahoma" w:cs="Tahoma"/>
                <w:lang w:eastAsia="en-US"/>
              </w:rPr>
            </w:pPr>
            <w:r>
              <w:rPr>
                <w:rFonts w:ascii="Tahoma" w:hAnsi="Tahoma" w:cs="Tahoma"/>
                <w:lang w:eastAsia="en-US"/>
              </w:rPr>
              <w:t>………………………………………………………………………………………………………</w:t>
            </w:r>
          </w:p>
        </w:tc>
      </w:tr>
      <w:tr w:rsidR="00733589" w:rsidRPr="00EC00FB" w:rsidTr="008F0346">
        <w:tc>
          <w:tcPr>
            <w:tcW w:w="2944" w:type="dxa"/>
          </w:tcPr>
          <w:p w:rsidR="00733589" w:rsidRPr="00EC00FB" w:rsidRDefault="00733589" w:rsidP="008F0346">
            <w:pPr>
              <w:suppressAutoHyphens/>
              <w:jc w:val="both"/>
              <w:rPr>
                <w:rFonts w:ascii="Tahoma" w:hAnsi="Tahoma" w:cs="Tahoma"/>
                <w:lang w:eastAsia="en-US"/>
              </w:rPr>
            </w:pPr>
          </w:p>
        </w:tc>
        <w:tc>
          <w:tcPr>
            <w:tcW w:w="7091" w:type="dxa"/>
          </w:tcPr>
          <w:p w:rsidR="00733589" w:rsidRPr="00EC00FB" w:rsidRDefault="00733589" w:rsidP="008F0346">
            <w:pPr>
              <w:suppressAutoHyphens/>
              <w:jc w:val="both"/>
              <w:rPr>
                <w:rFonts w:ascii="Tahoma" w:hAnsi="Tahoma" w:cs="Tahoma"/>
                <w:lang w:eastAsia="en-US"/>
              </w:rPr>
            </w:pPr>
          </w:p>
        </w:tc>
      </w:tr>
      <w:tr w:rsidR="00733589" w:rsidRPr="00EC00FB" w:rsidTr="008F0346">
        <w:tc>
          <w:tcPr>
            <w:tcW w:w="2944" w:type="dxa"/>
            <w:hideMark/>
          </w:tcPr>
          <w:p w:rsidR="00733589" w:rsidRDefault="00733589" w:rsidP="008F0346">
            <w:pPr>
              <w:suppressAutoHyphens/>
              <w:jc w:val="both"/>
              <w:rPr>
                <w:rFonts w:ascii="Tahoma" w:hAnsi="Tahoma" w:cs="Tahoma"/>
                <w:lang w:eastAsia="en-US"/>
              </w:rPr>
            </w:pPr>
            <w:r w:rsidRPr="00EC00FB">
              <w:rPr>
                <w:rFonts w:ascii="Tahoma" w:hAnsi="Tahoma" w:cs="Tahoma"/>
                <w:lang w:eastAsia="en-US"/>
              </w:rPr>
              <w:t>Születési helye, ideje:</w:t>
            </w:r>
          </w:p>
          <w:p w:rsidR="00733589" w:rsidRPr="00EC00FB" w:rsidRDefault="00733589" w:rsidP="008F0346">
            <w:pPr>
              <w:suppressAutoHyphens/>
              <w:jc w:val="both"/>
              <w:rPr>
                <w:rFonts w:ascii="Tahoma" w:hAnsi="Tahoma" w:cs="Tahoma"/>
                <w:lang w:eastAsia="en-US"/>
              </w:rPr>
            </w:pPr>
          </w:p>
        </w:tc>
        <w:tc>
          <w:tcPr>
            <w:tcW w:w="7091" w:type="dxa"/>
            <w:hideMark/>
          </w:tcPr>
          <w:p w:rsidR="00733589" w:rsidRPr="00EC00FB" w:rsidRDefault="00733589" w:rsidP="00733589">
            <w:pPr>
              <w:suppressAutoHyphens/>
              <w:jc w:val="both"/>
              <w:rPr>
                <w:rFonts w:ascii="Tahoma" w:hAnsi="Tahoma" w:cs="Tahoma"/>
                <w:lang w:eastAsia="en-US"/>
              </w:rPr>
            </w:pPr>
            <w:r>
              <w:rPr>
                <w:rFonts w:ascii="Tahoma" w:hAnsi="Tahoma" w:cs="Tahoma"/>
                <w:lang w:eastAsia="en-US"/>
              </w:rPr>
              <w:t>………………………………………………………………………………………………………</w:t>
            </w:r>
          </w:p>
        </w:tc>
      </w:tr>
      <w:tr w:rsidR="00733589" w:rsidRPr="00EC00FB" w:rsidTr="008F0346">
        <w:tc>
          <w:tcPr>
            <w:tcW w:w="2944" w:type="dxa"/>
            <w:hideMark/>
          </w:tcPr>
          <w:p w:rsidR="00733589" w:rsidRPr="00EC00FB" w:rsidRDefault="00733589" w:rsidP="008F0346">
            <w:pPr>
              <w:suppressAutoHyphens/>
              <w:jc w:val="both"/>
              <w:rPr>
                <w:rFonts w:ascii="Tahoma" w:hAnsi="Tahoma" w:cs="Tahoma"/>
                <w:lang w:eastAsia="en-US"/>
              </w:rPr>
            </w:pPr>
            <w:r>
              <w:rPr>
                <w:rFonts w:ascii="Tahoma" w:hAnsi="Tahoma" w:cs="Tahoma"/>
                <w:lang w:eastAsia="en-US"/>
              </w:rPr>
              <w:t>TAJ:</w:t>
            </w:r>
          </w:p>
        </w:tc>
        <w:tc>
          <w:tcPr>
            <w:tcW w:w="7091" w:type="dxa"/>
            <w:hideMark/>
          </w:tcPr>
          <w:p w:rsidR="00733589" w:rsidRPr="00EC00FB" w:rsidRDefault="00733589" w:rsidP="00733589">
            <w:pPr>
              <w:suppressAutoHyphens/>
              <w:jc w:val="both"/>
              <w:rPr>
                <w:rFonts w:ascii="Tahoma" w:hAnsi="Tahoma" w:cs="Tahoma"/>
                <w:lang w:eastAsia="en-US"/>
              </w:rPr>
            </w:pPr>
            <w:r>
              <w:rPr>
                <w:rFonts w:ascii="Tahoma" w:hAnsi="Tahoma" w:cs="Tahoma"/>
                <w:lang w:eastAsia="en-US"/>
              </w:rPr>
              <w:t>………………………………………………………………………………………………………</w:t>
            </w:r>
          </w:p>
        </w:tc>
      </w:tr>
      <w:tr w:rsidR="00733589" w:rsidRPr="00EC00FB" w:rsidTr="008F0346">
        <w:tc>
          <w:tcPr>
            <w:tcW w:w="2944" w:type="dxa"/>
          </w:tcPr>
          <w:p w:rsidR="00733589" w:rsidRPr="00EC00FB" w:rsidRDefault="00733589" w:rsidP="008F0346">
            <w:pPr>
              <w:suppressAutoHyphens/>
              <w:jc w:val="both"/>
              <w:rPr>
                <w:rFonts w:ascii="Tahoma" w:hAnsi="Tahoma" w:cs="Tahoma"/>
                <w:lang w:eastAsia="en-US"/>
              </w:rPr>
            </w:pPr>
          </w:p>
        </w:tc>
        <w:tc>
          <w:tcPr>
            <w:tcW w:w="7091" w:type="dxa"/>
          </w:tcPr>
          <w:p w:rsidR="00733589" w:rsidRPr="00EC00FB" w:rsidRDefault="00733589" w:rsidP="008F0346">
            <w:pPr>
              <w:suppressAutoHyphens/>
              <w:jc w:val="both"/>
              <w:rPr>
                <w:rFonts w:ascii="Tahoma" w:hAnsi="Tahoma" w:cs="Tahoma"/>
                <w:lang w:eastAsia="en-US"/>
              </w:rPr>
            </w:pPr>
          </w:p>
        </w:tc>
      </w:tr>
      <w:tr w:rsidR="00733589" w:rsidRPr="00EC00FB" w:rsidTr="008F0346">
        <w:tc>
          <w:tcPr>
            <w:tcW w:w="2944" w:type="dxa"/>
            <w:hideMark/>
          </w:tcPr>
          <w:p w:rsidR="00733589" w:rsidRPr="00EC00FB" w:rsidRDefault="00733589" w:rsidP="008F0346">
            <w:pPr>
              <w:suppressAutoHyphens/>
              <w:jc w:val="both"/>
              <w:rPr>
                <w:rFonts w:ascii="Tahoma" w:hAnsi="Tahoma" w:cs="Tahoma"/>
                <w:lang w:eastAsia="en-US"/>
              </w:rPr>
            </w:pPr>
            <w:r w:rsidRPr="00EC00FB">
              <w:rPr>
                <w:rFonts w:ascii="Tahoma" w:hAnsi="Tahoma" w:cs="Tahoma"/>
                <w:lang w:eastAsia="en-US"/>
              </w:rPr>
              <w:t>Lakcím:</w:t>
            </w:r>
          </w:p>
        </w:tc>
        <w:tc>
          <w:tcPr>
            <w:tcW w:w="7091" w:type="dxa"/>
            <w:hideMark/>
          </w:tcPr>
          <w:p w:rsidR="00733589" w:rsidRPr="00EC00FB" w:rsidRDefault="00733589" w:rsidP="00733589">
            <w:pPr>
              <w:suppressAutoHyphens/>
              <w:jc w:val="both"/>
              <w:rPr>
                <w:rFonts w:ascii="Tahoma" w:hAnsi="Tahoma" w:cs="Tahoma"/>
                <w:lang w:eastAsia="en-US"/>
              </w:rPr>
            </w:pPr>
            <w:r w:rsidRPr="00EC00FB">
              <w:rPr>
                <w:rFonts w:ascii="Tahoma" w:hAnsi="Tahoma" w:cs="Tahoma"/>
                <w:bCs/>
                <w:color w:val="222222"/>
              </w:rPr>
              <w:t>6521 Vaskút</w:t>
            </w:r>
            <w:proofErr w:type="gramStart"/>
            <w:r w:rsidRPr="00EC00FB">
              <w:rPr>
                <w:rFonts w:ascii="Tahoma" w:hAnsi="Tahoma" w:cs="Tahoma"/>
                <w:bCs/>
                <w:color w:val="222222"/>
              </w:rPr>
              <w:t xml:space="preserve">, </w:t>
            </w:r>
            <w:r>
              <w:rPr>
                <w:rFonts w:ascii="Tahoma" w:hAnsi="Tahoma" w:cs="Tahoma"/>
                <w:bCs/>
                <w:color w:val="222222"/>
              </w:rPr>
              <w:t>…</w:t>
            </w:r>
            <w:proofErr w:type="gramEnd"/>
            <w:r>
              <w:rPr>
                <w:rFonts w:ascii="Tahoma" w:hAnsi="Tahoma" w:cs="Tahoma"/>
                <w:bCs/>
                <w:color w:val="222222"/>
              </w:rPr>
              <w:t>………………………………………………………..</w:t>
            </w:r>
            <w:r w:rsidRPr="00EC00FB">
              <w:rPr>
                <w:rFonts w:ascii="Tahoma" w:hAnsi="Tahoma" w:cs="Tahoma"/>
                <w:bCs/>
                <w:color w:val="222222"/>
              </w:rPr>
              <w:fldChar w:fldCharType="begin"/>
            </w:r>
            <w:r w:rsidRPr="00EC00FB">
              <w:rPr>
                <w:rFonts w:ascii="Tahoma" w:hAnsi="Tahoma" w:cs="Tahoma"/>
                <w:bCs/>
                <w:color w:val="222222"/>
              </w:rPr>
              <w:instrText xml:space="preserve"> MERGEFIELD "CIMTH_NEV" </w:instrText>
            </w:r>
            <w:r w:rsidRPr="00EC00FB">
              <w:rPr>
                <w:rFonts w:ascii="Tahoma" w:hAnsi="Tahoma" w:cs="Tahoma"/>
                <w:bCs/>
                <w:color w:val="222222"/>
              </w:rPr>
              <w:fldChar w:fldCharType="end"/>
            </w:r>
            <w:r w:rsidRPr="00EC00FB">
              <w:rPr>
                <w:rFonts w:ascii="Tahoma" w:hAnsi="Tahoma" w:cs="Tahoma"/>
                <w:lang w:eastAsia="en-US"/>
              </w:rPr>
              <w:t xml:space="preserve"> sz. alatti lakos</w:t>
            </w:r>
          </w:p>
        </w:tc>
      </w:tr>
    </w:tbl>
    <w:p w:rsidR="00BE136E" w:rsidRPr="00BE136E" w:rsidRDefault="00BE136E" w:rsidP="00BE136E">
      <w:pPr>
        <w:spacing w:before="180"/>
        <w:ind w:right="150"/>
        <w:jc w:val="both"/>
        <w:rPr>
          <w:rFonts w:ascii="Tahoma" w:hAnsi="Tahoma" w:cs="Tahoma"/>
          <w:color w:val="222222"/>
        </w:rPr>
      </w:pPr>
      <w:proofErr w:type="gramStart"/>
      <w:r w:rsidRPr="00BE136E">
        <w:rPr>
          <w:rFonts w:ascii="Tahoma" w:hAnsi="Tahoma" w:cs="Tahoma"/>
          <w:color w:val="222222"/>
        </w:rPr>
        <w:t>kijelentem</w:t>
      </w:r>
      <w:proofErr w:type="gramEnd"/>
      <w:r w:rsidRPr="00BE136E">
        <w:rPr>
          <w:rFonts w:ascii="Tahoma" w:hAnsi="Tahoma" w:cs="Tahoma"/>
          <w:color w:val="222222"/>
        </w:rPr>
        <w:t xml:space="preserve">, hogy </w:t>
      </w:r>
      <w:r w:rsidRPr="00BE136E">
        <w:rPr>
          <w:rFonts w:ascii="Tahoma" w:hAnsi="Tahoma" w:cs="Tahoma"/>
          <w:b/>
          <w:color w:val="222222"/>
        </w:rPr>
        <w:t>rendszeres jövedelemmel</w:t>
      </w:r>
      <w:r w:rsidRPr="00BE136E">
        <w:rPr>
          <w:rFonts w:ascii="Tahoma" w:hAnsi="Tahoma" w:cs="Tahoma"/>
          <w:color w:val="222222"/>
        </w:rPr>
        <w:t xml:space="preserve"> (munkaviszonyból*, közfoglalkoztatásból*, vállalkozói jogviszonyból*, mezőgazdasági őstermelésből*, megbízási tevékenységből* származó bevétellel)</w:t>
      </w:r>
    </w:p>
    <w:p w:rsidR="00BE136E" w:rsidRPr="00BE136E" w:rsidRDefault="00BE136E" w:rsidP="00BE136E">
      <w:pPr>
        <w:spacing w:before="180"/>
        <w:ind w:right="150"/>
        <w:jc w:val="both"/>
        <w:rPr>
          <w:rFonts w:ascii="Tahoma" w:hAnsi="Tahoma" w:cs="Tahoma"/>
          <w:color w:val="222222"/>
        </w:rPr>
      </w:pPr>
      <w:proofErr w:type="gramStart"/>
      <w:r w:rsidRPr="00BE136E">
        <w:rPr>
          <w:rFonts w:ascii="Tahoma" w:hAnsi="Tahoma" w:cs="Tahoma"/>
          <w:b/>
          <w:color w:val="222222"/>
        </w:rPr>
        <w:t>nem</w:t>
      </w:r>
      <w:proofErr w:type="gramEnd"/>
      <w:r w:rsidRPr="00BE136E">
        <w:rPr>
          <w:rFonts w:ascii="Tahoma" w:hAnsi="Tahoma" w:cs="Tahoma"/>
          <w:b/>
          <w:color w:val="222222"/>
        </w:rPr>
        <w:t xml:space="preserve"> rendelkezem*</w:t>
      </w:r>
      <w:r w:rsidRPr="00BE136E">
        <w:rPr>
          <w:rFonts w:ascii="Tahoma" w:hAnsi="Tahoma" w:cs="Tahoma"/>
          <w:b/>
          <w:color w:val="222222"/>
        </w:rPr>
        <w:tab/>
      </w:r>
      <w:r>
        <w:rPr>
          <w:rFonts w:ascii="Tahoma" w:hAnsi="Tahoma" w:cs="Tahoma"/>
          <w:b/>
          <w:color w:val="222222"/>
        </w:rPr>
        <w:tab/>
      </w:r>
      <w:r>
        <w:rPr>
          <w:rFonts w:ascii="Tahoma" w:hAnsi="Tahoma" w:cs="Tahoma"/>
          <w:b/>
          <w:color w:val="222222"/>
        </w:rPr>
        <w:tab/>
      </w:r>
      <w:proofErr w:type="spellStart"/>
      <w:r w:rsidRPr="00BE136E">
        <w:rPr>
          <w:rFonts w:ascii="Tahoma" w:hAnsi="Tahoma" w:cs="Tahoma"/>
          <w:b/>
          <w:color w:val="222222"/>
        </w:rPr>
        <w:t>rendelkezem</w:t>
      </w:r>
      <w:proofErr w:type="spellEnd"/>
      <w:r w:rsidRPr="00BE136E">
        <w:rPr>
          <w:rFonts w:ascii="Tahoma" w:hAnsi="Tahoma" w:cs="Tahoma"/>
          <w:b/>
          <w:color w:val="222222"/>
        </w:rPr>
        <w:t>*</w:t>
      </w:r>
      <w:r w:rsidRPr="00BE136E">
        <w:rPr>
          <w:rFonts w:ascii="Tahoma" w:hAnsi="Tahoma" w:cs="Tahoma"/>
          <w:color w:val="222222"/>
        </w:rPr>
        <w:t>,</w:t>
      </w:r>
    </w:p>
    <w:p w:rsidR="00BE136E" w:rsidRPr="00BE136E" w:rsidRDefault="00BE136E" w:rsidP="00BE136E">
      <w:pPr>
        <w:tabs>
          <w:tab w:val="left" w:pos="1985"/>
        </w:tabs>
        <w:spacing w:before="180"/>
        <w:ind w:right="150"/>
        <w:jc w:val="both"/>
        <w:rPr>
          <w:rFonts w:ascii="Tahoma" w:hAnsi="Tahoma" w:cs="Tahoma"/>
          <w:color w:val="222222"/>
        </w:rPr>
      </w:pPr>
      <w:r w:rsidRPr="00BE136E">
        <w:rPr>
          <w:rFonts w:ascii="Tahoma" w:hAnsi="Tahoma" w:cs="Tahoma"/>
          <w:color w:val="222222"/>
        </w:rPr>
        <w:tab/>
      </w:r>
      <w:proofErr w:type="gramStart"/>
      <w:r w:rsidRPr="00BE136E">
        <w:rPr>
          <w:rFonts w:ascii="Tahoma" w:hAnsi="Tahoma" w:cs="Tahoma"/>
          <w:color w:val="222222"/>
        </w:rPr>
        <w:t>előző</w:t>
      </w:r>
      <w:proofErr w:type="gramEnd"/>
      <w:r w:rsidRPr="00BE136E">
        <w:rPr>
          <w:rFonts w:ascii="Tahoma" w:hAnsi="Tahoma" w:cs="Tahoma"/>
          <w:color w:val="222222"/>
        </w:rPr>
        <w:t xml:space="preserve"> évi átlagos havi jövedelmem (munkaviszony esetén előző havi): ............... Ft.</w:t>
      </w:r>
    </w:p>
    <w:p w:rsidR="00BE136E" w:rsidRPr="00BE136E" w:rsidRDefault="00BE136E" w:rsidP="00BE136E">
      <w:pPr>
        <w:tabs>
          <w:tab w:val="left" w:pos="1985"/>
        </w:tabs>
        <w:spacing w:before="180"/>
        <w:ind w:right="150"/>
        <w:jc w:val="both"/>
        <w:rPr>
          <w:rFonts w:ascii="Tahoma" w:hAnsi="Tahoma" w:cs="Tahoma"/>
          <w:color w:val="222222"/>
        </w:rPr>
      </w:pPr>
      <w:r w:rsidRPr="00BE136E">
        <w:rPr>
          <w:rFonts w:ascii="Tahoma" w:hAnsi="Tahoma" w:cs="Tahoma"/>
          <w:b/>
          <w:color w:val="222222"/>
        </w:rPr>
        <w:t>Rendszeres pénzellátásban</w:t>
      </w:r>
      <w:r w:rsidRPr="00BE136E">
        <w:rPr>
          <w:rFonts w:ascii="Tahoma" w:hAnsi="Tahoma" w:cs="Tahoma"/>
          <w:color w:val="222222"/>
        </w:rPr>
        <w:t xml:space="preserve"> (GYED*, GYES*, GYET*,</w:t>
      </w:r>
      <w:r>
        <w:rPr>
          <w:rFonts w:ascii="Tahoma" w:hAnsi="Tahoma" w:cs="Tahoma"/>
          <w:color w:val="222222"/>
        </w:rPr>
        <w:t xml:space="preserve"> </w:t>
      </w:r>
      <w:r w:rsidRPr="00BE136E">
        <w:rPr>
          <w:rFonts w:ascii="Tahoma" w:hAnsi="Tahoma" w:cs="Tahoma"/>
          <w:color w:val="222222"/>
        </w:rPr>
        <w:t xml:space="preserve">GYOD*, öregségi nyugdíj*, özvegyi nyugdíj*, rokkantsági ellátás*, rehabilitációs ellátás*, árvaellátás*, aktív korúak ellátása*, EGYT*, NYES*, ápolási díj*, időskorúak </w:t>
      </w:r>
      <w:r w:rsidR="004773A9">
        <w:rPr>
          <w:rFonts w:ascii="Tahoma" w:hAnsi="Tahoma" w:cs="Tahoma"/>
          <w:color w:val="222222"/>
        </w:rPr>
        <w:t>járadéka</w:t>
      </w:r>
      <w:r w:rsidRPr="00BE136E">
        <w:rPr>
          <w:rFonts w:ascii="Tahoma" w:hAnsi="Tahoma" w:cs="Tahoma"/>
          <w:color w:val="222222"/>
        </w:rPr>
        <w:t>*, családi pótlék* stb.)</w:t>
      </w:r>
    </w:p>
    <w:p w:rsidR="00BE136E" w:rsidRPr="00BE136E" w:rsidRDefault="00BE136E" w:rsidP="00BE136E">
      <w:pPr>
        <w:tabs>
          <w:tab w:val="left" w:pos="1985"/>
        </w:tabs>
        <w:spacing w:before="180"/>
        <w:ind w:right="150"/>
        <w:jc w:val="both"/>
        <w:rPr>
          <w:rFonts w:ascii="Tahoma" w:hAnsi="Tahoma" w:cs="Tahoma"/>
          <w:color w:val="222222"/>
        </w:rPr>
      </w:pPr>
      <w:r w:rsidRPr="00BE136E">
        <w:rPr>
          <w:rFonts w:ascii="Tahoma" w:hAnsi="Tahoma" w:cs="Tahoma"/>
          <w:color w:val="222222"/>
        </w:rPr>
        <w:tab/>
      </w:r>
      <w:proofErr w:type="gramStart"/>
      <w:r w:rsidRPr="00BE136E">
        <w:rPr>
          <w:rFonts w:ascii="Tahoma" w:hAnsi="Tahoma" w:cs="Tahoma"/>
          <w:color w:val="222222"/>
        </w:rPr>
        <w:t>egyéb</w:t>
      </w:r>
      <w:proofErr w:type="gramEnd"/>
      <w:r w:rsidRPr="00BE136E">
        <w:rPr>
          <w:rFonts w:ascii="Tahoma" w:hAnsi="Tahoma" w:cs="Tahoma"/>
          <w:color w:val="222222"/>
        </w:rPr>
        <w:t>: .............................................................................................................</w:t>
      </w:r>
    </w:p>
    <w:p w:rsidR="00BE136E" w:rsidRPr="00BE136E" w:rsidRDefault="00BE136E" w:rsidP="00BE136E">
      <w:pPr>
        <w:tabs>
          <w:tab w:val="left" w:pos="1985"/>
        </w:tabs>
        <w:spacing w:before="180"/>
        <w:ind w:right="150"/>
        <w:jc w:val="both"/>
        <w:rPr>
          <w:rFonts w:ascii="Tahoma" w:hAnsi="Tahoma" w:cs="Tahoma"/>
          <w:color w:val="222222"/>
        </w:rPr>
      </w:pPr>
      <w:proofErr w:type="gramStart"/>
      <w:r w:rsidRPr="00BE136E">
        <w:rPr>
          <w:rFonts w:ascii="Tahoma" w:hAnsi="Tahoma" w:cs="Tahoma"/>
          <w:b/>
          <w:color w:val="222222"/>
        </w:rPr>
        <w:t>nem</w:t>
      </w:r>
      <w:proofErr w:type="gramEnd"/>
      <w:r w:rsidRPr="00BE136E">
        <w:rPr>
          <w:rFonts w:ascii="Tahoma" w:hAnsi="Tahoma" w:cs="Tahoma"/>
          <w:b/>
          <w:color w:val="222222"/>
        </w:rPr>
        <w:t xml:space="preserve"> részesülök*</w:t>
      </w:r>
      <w:r w:rsidRPr="00BE136E">
        <w:rPr>
          <w:rFonts w:ascii="Tahoma" w:hAnsi="Tahoma" w:cs="Tahoma"/>
          <w:b/>
          <w:color w:val="222222"/>
        </w:rPr>
        <w:tab/>
      </w:r>
      <w:r>
        <w:rPr>
          <w:rFonts w:ascii="Tahoma" w:hAnsi="Tahoma" w:cs="Tahoma"/>
          <w:b/>
          <w:color w:val="222222"/>
        </w:rPr>
        <w:tab/>
      </w:r>
      <w:r>
        <w:rPr>
          <w:rFonts w:ascii="Tahoma" w:hAnsi="Tahoma" w:cs="Tahoma"/>
          <w:b/>
          <w:color w:val="222222"/>
        </w:rPr>
        <w:tab/>
      </w:r>
      <w:r w:rsidR="004773A9">
        <w:rPr>
          <w:rFonts w:ascii="Tahoma" w:hAnsi="Tahoma" w:cs="Tahoma"/>
          <w:b/>
          <w:color w:val="222222"/>
        </w:rPr>
        <w:tab/>
      </w:r>
      <w:proofErr w:type="spellStart"/>
      <w:r w:rsidRPr="00BE136E">
        <w:rPr>
          <w:rFonts w:ascii="Tahoma" w:hAnsi="Tahoma" w:cs="Tahoma"/>
          <w:b/>
          <w:color w:val="222222"/>
        </w:rPr>
        <w:t>részesülök</w:t>
      </w:r>
      <w:proofErr w:type="spellEnd"/>
      <w:r w:rsidRPr="00BE136E">
        <w:rPr>
          <w:rFonts w:ascii="Tahoma" w:hAnsi="Tahoma" w:cs="Tahoma"/>
          <w:b/>
          <w:color w:val="222222"/>
        </w:rPr>
        <w:t>*</w:t>
      </w:r>
      <w:r w:rsidRPr="00BE136E">
        <w:rPr>
          <w:rFonts w:ascii="Tahoma" w:hAnsi="Tahoma" w:cs="Tahoma"/>
          <w:color w:val="222222"/>
        </w:rPr>
        <w:t xml:space="preserve">, </w:t>
      </w:r>
      <w:r w:rsidRPr="00BE136E">
        <w:rPr>
          <w:rFonts w:ascii="Tahoma" w:hAnsi="Tahoma" w:cs="Tahoma"/>
          <w:color w:val="222222"/>
        </w:rPr>
        <w:tab/>
      </w:r>
    </w:p>
    <w:p w:rsidR="00BE136E" w:rsidRPr="00BE136E" w:rsidRDefault="00BE136E" w:rsidP="00BE136E">
      <w:pPr>
        <w:tabs>
          <w:tab w:val="left" w:pos="1985"/>
        </w:tabs>
        <w:spacing w:before="180"/>
        <w:ind w:right="150"/>
        <w:jc w:val="both"/>
        <w:rPr>
          <w:rFonts w:ascii="Tahoma" w:hAnsi="Tahoma" w:cs="Tahoma"/>
          <w:color w:val="222222"/>
        </w:rPr>
      </w:pPr>
      <w:r w:rsidRPr="00BE136E">
        <w:rPr>
          <w:rFonts w:ascii="Tahoma" w:hAnsi="Tahoma" w:cs="Tahoma"/>
          <w:color w:val="222222"/>
        </w:rPr>
        <w:tab/>
      </w:r>
      <w:proofErr w:type="gramStart"/>
      <w:r w:rsidRPr="00BE136E">
        <w:rPr>
          <w:rFonts w:ascii="Tahoma" w:hAnsi="Tahoma" w:cs="Tahoma"/>
          <w:color w:val="222222"/>
        </w:rPr>
        <w:t>az</w:t>
      </w:r>
      <w:proofErr w:type="gramEnd"/>
      <w:r w:rsidRPr="00BE136E">
        <w:rPr>
          <w:rFonts w:ascii="Tahoma" w:hAnsi="Tahoma" w:cs="Tahoma"/>
          <w:color w:val="222222"/>
        </w:rPr>
        <w:t xml:space="preserve"> ellátás összege: ............................................................................. Ft/hónap</w:t>
      </w:r>
    </w:p>
    <w:p w:rsidR="00BE136E" w:rsidRPr="00BE136E" w:rsidRDefault="00BE136E" w:rsidP="00BE136E">
      <w:pPr>
        <w:spacing w:before="180"/>
        <w:ind w:right="150"/>
        <w:jc w:val="both"/>
        <w:rPr>
          <w:rFonts w:ascii="Tahoma" w:hAnsi="Tahoma" w:cs="Tahoma"/>
          <w:color w:val="222222"/>
        </w:rPr>
      </w:pPr>
      <w:r w:rsidRPr="00BE136E">
        <w:rPr>
          <w:rFonts w:ascii="Tahoma" w:hAnsi="Tahoma" w:cs="Tahoma"/>
          <w:color w:val="222222"/>
        </w:rPr>
        <w:t xml:space="preserve">Nyilatkozom, hogy </w:t>
      </w:r>
      <w:r w:rsidRPr="00BE136E">
        <w:rPr>
          <w:rFonts w:ascii="Tahoma" w:hAnsi="Tahoma" w:cs="Tahoma"/>
          <w:b/>
          <w:color w:val="222222"/>
        </w:rPr>
        <w:t>alkalmi munkákból</w:t>
      </w:r>
      <w:r w:rsidRPr="00BE136E">
        <w:rPr>
          <w:rFonts w:ascii="Tahoma" w:hAnsi="Tahoma" w:cs="Tahoma"/>
          <w:color w:val="222222"/>
        </w:rPr>
        <w:t xml:space="preserve"> adódóan az utolsó 12 </w:t>
      </w:r>
      <w:proofErr w:type="gramStart"/>
      <w:r w:rsidRPr="00BE136E">
        <w:rPr>
          <w:rFonts w:ascii="Tahoma" w:hAnsi="Tahoma" w:cs="Tahoma"/>
          <w:color w:val="222222"/>
        </w:rPr>
        <w:t>hónapban …</w:t>
      </w:r>
      <w:proofErr w:type="gramEnd"/>
      <w:r w:rsidRPr="00BE136E">
        <w:rPr>
          <w:rFonts w:ascii="Tahoma" w:hAnsi="Tahoma" w:cs="Tahoma"/>
          <w:color w:val="222222"/>
        </w:rPr>
        <w:t>……………………………..Ft átlagos havi jövedelmem keletkezett.</w:t>
      </w:r>
    </w:p>
    <w:p w:rsidR="00BE136E" w:rsidRPr="00BE136E" w:rsidRDefault="00BE136E" w:rsidP="00BE136E">
      <w:pPr>
        <w:spacing w:before="180"/>
        <w:ind w:right="150"/>
        <w:jc w:val="both"/>
        <w:rPr>
          <w:rFonts w:ascii="Tahoma" w:hAnsi="Tahoma" w:cs="Tahoma"/>
          <w:color w:val="222222"/>
        </w:rPr>
      </w:pPr>
      <w:r w:rsidRPr="00BE136E">
        <w:rPr>
          <w:rFonts w:ascii="Tahoma" w:hAnsi="Tahoma" w:cs="Tahoma"/>
          <w:color w:val="222222"/>
        </w:rPr>
        <w:t>Ezen nyilatkozatot saját*/ hozzátartozóm* szociális ellátás iránti kérelmem/kérelmének elbírálásához tettem.</w:t>
      </w:r>
    </w:p>
    <w:p w:rsidR="00BE136E" w:rsidRPr="00BE136E" w:rsidRDefault="00BE136E" w:rsidP="00BE136E">
      <w:pPr>
        <w:spacing w:before="180"/>
        <w:ind w:right="150"/>
        <w:jc w:val="both"/>
        <w:rPr>
          <w:rFonts w:ascii="Tahoma" w:hAnsi="Tahoma" w:cs="Tahoma"/>
          <w:color w:val="222222"/>
        </w:rPr>
      </w:pPr>
      <w:r w:rsidRPr="00BE136E">
        <w:rPr>
          <w:rFonts w:ascii="Tahoma" w:hAnsi="Tahoma" w:cs="Tahoma"/>
          <w:color w:val="222222"/>
        </w:rPr>
        <w:t xml:space="preserve">Amennyiben sem rendszeres jövedelemmel, sem alkalmi munkavállalásból származó jövedelemmel nem rendelkezem, úgy megélhetésemet biztosítja: </w:t>
      </w:r>
    </w:p>
    <w:p w:rsidR="00733589" w:rsidRPr="00EC00FB" w:rsidRDefault="00733589" w:rsidP="00733589">
      <w:pPr>
        <w:spacing w:before="180"/>
        <w:ind w:right="150"/>
        <w:jc w:val="both"/>
        <w:rPr>
          <w:rFonts w:ascii="Tahoma" w:hAnsi="Tahoma" w:cs="Tahoma"/>
          <w:color w:val="222222"/>
        </w:rPr>
      </w:pPr>
    </w:p>
    <w:p w:rsidR="00733589" w:rsidRPr="00EC00FB" w:rsidRDefault="00733589" w:rsidP="00733589">
      <w:pPr>
        <w:spacing w:before="180"/>
        <w:ind w:right="150"/>
        <w:jc w:val="both"/>
        <w:rPr>
          <w:rFonts w:ascii="Tahoma" w:hAnsi="Tahoma" w:cs="Tahoma"/>
          <w:color w:val="222222"/>
        </w:rPr>
      </w:pPr>
      <w:r>
        <w:rPr>
          <w:rFonts w:ascii="Tahoma" w:hAnsi="Tahoma" w:cs="Tahoma"/>
          <w:color w:val="222222"/>
        </w:rPr>
        <w:t>………………………………………………………………………………………………………………………………………………………..</w:t>
      </w:r>
    </w:p>
    <w:p w:rsidR="00733589" w:rsidRPr="00EC00FB" w:rsidRDefault="00733589" w:rsidP="00733589">
      <w:pPr>
        <w:spacing w:before="180"/>
        <w:ind w:right="150"/>
        <w:jc w:val="both"/>
        <w:rPr>
          <w:rFonts w:ascii="Tahoma" w:hAnsi="Tahoma" w:cs="Tahoma"/>
          <w:color w:val="222222"/>
        </w:rPr>
      </w:pPr>
      <w:r w:rsidRPr="00EC00FB">
        <w:rPr>
          <w:rFonts w:ascii="Tahoma" w:hAnsi="Tahoma" w:cs="Tahoma"/>
          <w:color w:val="222222"/>
        </w:rPr>
        <w:t>Büntetőjogi felelősségem tudatában kijelentem, hogy az általam szolgáltatott adatok a valóságnak megfelelnek.</w:t>
      </w:r>
    </w:p>
    <w:p w:rsidR="00733589" w:rsidRPr="00EC00FB" w:rsidRDefault="00733589" w:rsidP="00733589">
      <w:pPr>
        <w:spacing w:before="180"/>
        <w:ind w:right="150"/>
        <w:jc w:val="both"/>
        <w:rPr>
          <w:rFonts w:ascii="Tahoma" w:hAnsi="Tahoma" w:cs="Tahoma"/>
          <w:color w:val="222222"/>
        </w:rPr>
      </w:pPr>
      <w:r w:rsidRPr="00EC00FB">
        <w:rPr>
          <w:rFonts w:ascii="Tahoma" w:hAnsi="Tahoma" w:cs="Tahoma"/>
          <w:color w:val="222222"/>
        </w:rPr>
        <w:t>Hozzájárulok ahhoz, hogy személyes adataimat a jogosultság megállapítása és teljesítése céljából kezeljék.</w:t>
      </w:r>
      <w:r w:rsidRPr="00EC00FB">
        <w:rPr>
          <w:rFonts w:ascii="Tahoma" w:hAnsi="Tahoma" w:cs="Tahoma"/>
          <w:color w:val="222222"/>
        </w:rPr>
        <w:cr/>
      </w:r>
    </w:p>
    <w:p w:rsidR="00733589" w:rsidRPr="00EC00FB" w:rsidRDefault="00733589" w:rsidP="00733589">
      <w:pPr>
        <w:spacing w:before="180"/>
        <w:ind w:right="150"/>
        <w:jc w:val="both"/>
        <w:rPr>
          <w:rFonts w:ascii="Tahoma" w:hAnsi="Tahoma" w:cs="Tahoma"/>
          <w:color w:val="222222"/>
        </w:rPr>
      </w:pPr>
      <w:r w:rsidRPr="00EC00FB">
        <w:rPr>
          <w:rFonts w:ascii="Tahoma" w:hAnsi="Tahoma" w:cs="Tahoma"/>
          <w:color w:val="222222"/>
        </w:rPr>
        <w:t xml:space="preserve">Vaskút, </w:t>
      </w:r>
      <w:r w:rsidR="00D9614B">
        <w:rPr>
          <w:rFonts w:ascii="Tahoma" w:hAnsi="Tahoma" w:cs="Tahoma"/>
          <w:color w:val="222222"/>
        </w:rPr>
        <w:t xml:space="preserve">2025. </w:t>
      </w:r>
      <w:r w:rsidRPr="00EC00FB">
        <w:rPr>
          <w:rFonts w:ascii="Tahoma" w:hAnsi="Tahoma" w:cs="Tahoma"/>
          <w:color w:val="222222"/>
        </w:rPr>
        <w:t>…………………………….</w:t>
      </w:r>
    </w:p>
    <w:p w:rsidR="00733589" w:rsidRPr="00EC00FB" w:rsidRDefault="00733589" w:rsidP="00733589">
      <w:pPr>
        <w:spacing w:before="180"/>
        <w:ind w:right="150"/>
        <w:jc w:val="both"/>
        <w:rPr>
          <w:rFonts w:ascii="Tahoma" w:hAnsi="Tahoma" w:cs="Tahoma"/>
          <w:color w:val="222222"/>
        </w:rPr>
      </w:pPr>
    </w:p>
    <w:p w:rsidR="00733589" w:rsidRPr="00EC00FB" w:rsidRDefault="00733589" w:rsidP="00733589">
      <w:pPr>
        <w:spacing w:before="180"/>
        <w:ind w:right="150"/>
        <w:jc w:val="both"/>
        <w:rPr>
          <w:rFonts w:ascii="Tahoma" w:hAnsi="Tahoma" w:cs="Tahoma"/>
          <w:color w:val="222222"/>
        </w:rPr>
      </w:pPr>
    </w:p>
    <w:p w:rsidR="00733589" w:rsidRPr="00EC00FB" w:rsidRDefault="00733589" w:rsidP="00733589">
      <w:pPr>
        <w:tabs>
          <w:tab w:val="center" w:pos="6379"/>
        </w:tabs>
        <w:ind w:right="147"/>
        <w:jc w:val="both"/>
        <w:rPr>
          <w:rFonts w:ascii="Tahoma" w:hAnsi="Tahoma" w:cs="Tahoma"/>
          <w:color w:val="222222"/>
        </w:rPr>
      </w:pPr>
      <w:r w:rsidRPr="00EC00FB">
        <w:rPr>
          <w:rFonts w:ascii="Tahoma" w:hAnsi="Tahoma" w:cs="Tahoma"/>
          <w:color w:val="222222"/>
        </w:rPr>
        <w:tab/>
      </w:r>
      <w:r>
        <w:rPr>
          <w:rFonts w:ascii="Tahoma" w:hAnsi="Tahoma" w:cs="Tahoma"/>
          <w:color w:val="222222"/>
        </w:rPr>
        <w:t>……………………………………………………..</w:t>
      </w:r>
    </w:p>
    <w:p w:rsidR="00733589" w:rsidRPr="00EC00FB" w:rsidRDefault="00733589" w:rsidP="00733589">
      <w:pPr>
        <w:tabs>
          <w:tab w:val="center" w:pos="6379"/>
        </w:tabs>
        <w:ind w:right="147"/>
        <w:jc w:val="both"/>
        <w:rPr>
          <w:rFonts w:ascii="Tahoma" w:hAnsi="Tahoma" w:cs="Tahoma"/>
          <w:color w:val="222222"/>
        </w:rPr>
      </w:pPr>
      <w:r w:rsidRPr="00EC00FB">
        <w:rPr>
          <w:rFonts w:ascii="Tahoma" w:hAnsi="Tahoma" w:cs="Tahoma"/>
          <w:color w:val="222222"/>
        </w:rPr>
        <w:t>*</w:t>
      </w:r>
      <w:r>
        <w:rPr>
          <w:rFonts w:ascii="Tahoma" w:hAnsi="Tahoma" w:cs="Tahoma"/>
          <w:color w:val="222222"/>
        </w:rPr>
        <w:t>A</w:t>
      </w:r>
      <w:r w:rsidRPr="00EC00FB">
        <w:rPr>
          <w:rFonts w:ascii="Tahoma" w:hAnsi="Tahoma" w:cs="Tahoma"/>
          <w:color w:val="222222"/>
        </w:rPr>
        <w:t xml:space="preserve"> megfelelő </w:t>
      </w:r>
      <w:r>
        <w:rPr>
          <w:rFonts w:ascii="Tahoma" w:hAnsi="Tahoma" w:cs="Tahoma"/>
          <w:color w:val="222222"/>
        </w:rPr>
        <w:t xml:space="preserve">rész </w:t>
      </w:r>
      <w:r w:rsidRPr="00EC00FB">
        <w:rPr>
          <w:rFonts w:ascii="Tahoma" w:hAnsi="Tahoma" w:cs="Tahoma"/>
          <w:color w:val="222222"/>
        </w:rPr>
        <w:t>aláhúzandó</w:t>
      </w:r>
      <w:r>
        <w:rPr>
          <w:rFonts w:ascii="Tahoma" w:hAnsi="Tahoma" w:cs="Tahoma"/>
          <w:color w:val="222222"/>
        </w:rPr>
        <w:t>!</w:t>
      </w:r>
      <w:r w:rsidRPr="00EC00FB">
        <w:rPr>
          <w:rFonts w:ascii="Tahoma" w:hAnsi="Tahoma" w:cs="Tahoma"/>
          <w:color w:val="222222"/>
        </w:rPr>
        <w:tab/>
      </w:r>
      <w:proofErr w:type="gramStart"/>
      <w:r w:rsidRPr="00EC00FB">
        <w:rPr>
          <w:rFonts w:ascii="Tahoma" w:hAnsi="Tahoma" w:cs="Tahoma"/>
          <w:color w:val="222222"/>
        </w:rPr>
        <w:t>aláírás</w:t>
      </w:r>
      <w:proofErr w:type="gramEnd"/>
    </w:p>
    <w:p w:rsidR="00733589" w:rsidRDefault="00733589" w:rsidP="00F75727">
      <w:pPr>
        <w:tabs>
          <w:tab w:val="center" w:pos="6096"/>
        </w:tabs>
      </w:pPr>
    </w:p>
    <w:sectPr w:rsidR="00733589" w:rsidSect="00733589">
      <w:headerReference w:type="default" r:id="rId9"/>
      <w:pgSz w:w="11906" w:h="16838"/>
      <w:pgMar w:top="851"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EFA" w:rsidRDefault="00B63EFA" w:rsidP="00B63EFA">
      <w:r>
        <w:separator/>
      </w:r>
    </w:p>
  </w:endnote>
  <w:endnote w:type="continuationSeparator" w:id="0">
    <w:p w:rsidR="00B63EFA" w:rsidRDefault="00B63EFA" w:rsidP="00B63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EFA" w:rsidRDefault="00B63EFA" w:rsidP="00B63EFA">
      <w:r>
        <w:separator/>
      </w:r>
    </w:p>
  </w:footnote>
  <w:footnote w:type="continuationSeparator" w:id="0">
    <w:p w:rsidR="00B63EFA" w:rsidRDefault="00B63EFA" w:rsidP="00B63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EFA" w:rsidRPr="00B63EFA" w:rsidRDefault="00B63EFA" w:rsidP="00B63EFA">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666BA"/>
    <w:multiLevelType w:val="multilevel"/>
    <w:tmpl w:val="4E5A5D12"/>
    <w:lvl w:ilvl="0">
      <w:start w:val="1"/>
      <w:numFmt w:val="decimal"/>
      <w:pStyle w:val="Cmsor1"/>
      <w:lvlText w:val="%1"/>
      <w:lvlJc w:val="left"/>
      <w:pPr>
        <w:tabs>
          <w:tab w:val="num" w:pos="432"/>
        </w:tabs>
        <w:ind w:left="432" w:hanging="432"/>
      </w:pPr>
    </w:lvl>
    <w:lvl w:ilvl="1">
      <w:start w:val="1"/>
      <w:numFmt w:val="decimal"/>
      <w:pStyle w:val="Cmsor2"/>
      <w:lvlText w:val="%1.%2"/>
      <w:lvlJc w:val="left"/>
      <w:pPr>
        <w:tabs>
          <w:tab w:val="num" w:pos="576"/>
        </w:tabs>
        <w:ind w:left="576" w:hanging="576"/>
      </w:pPr>
    </w:lvl>
    <w:lvl w:ilvl="2">
      <w:start w:val="1"/>
      <w:numFmt w:val="decimal"/>
      <w:pStyle w:val="Cmsor3"/>
      <w:lvlText w:val="%1.%2.%3"/>
      <w:lvlJc w:val="left"/>
      <w:pPr>
        <w:tabs>
          <w:tab w:val="num" w:pos="720"/>
        </w:tabs>
        <w:ind w:left="720" w:hanging="720"/>
      </w:pPr>
    </w:lvl>
    <w:lvl w:ilvl="3">
      <w:start w:val="1"/>
      <w:numFmt w:val="decimal"/>
      <w:pStyle w:val="Cmsor4"/>
      <w:lvlText w:val="%1.%2.%3.%4"/>
      <w:lvlJc w:val="left"/>
      <w:pPr>
        <w:tabs>
          <w:tab w:val="num" w:pos="864"/>
        </w:tabs>
        <w:ind w:left="864" w:hanging="864"/>
      </w:pPr>
    </w:lvl>
    <w:lvl w:ilvl="4">
      <w:start w:val="1"/>
      <w:numFmt w:val="decimal"/>
      <w:pStyle w:val="Cmsor5"/>
      <w:lvlText w:val="%1.%2.%3.%4.%5"/>
      <w:lvlJc w:val="left"/>
      <w:pPr>
        <w:tabs>
          <w:tab w:val="num" w:pos="1008"/>
        </w:tabs>
        <w:ind w:left="1008" w:hanging="1008"/>
      </w:pPr>
    </w:lvl>
    <w:lvl w:ilvl="5">
      <w:start w:val="1"/>
      <w:numFmt w:val="decimal"/>
      <w:pStyle w:val="Cmsor6"/>
      <w:lvlText w:val="%1.%2.%3.%4.%5.%6"/>
      <w:lvlJc w:val="left"/>
      <w:pPr>
        <w:tabs>
          <w:tab w:val="num" w:pos="1152"/>
        </w:tabs>
        <w:ind w:left="1152" w:hanging="1152"/>
      </w:pPr>
    </w:lvl>
    <w:lvl w:ilvl="6">
      <w:start w:val="1"/>
      <w:numFmt w:val="decimal"/>
      <w:pStyle w:val="Cmsor7"/>
      <w:lvlText w:val="%1.%2.%3.%4.%5.%6.%7"/>
      <w:lvlJc w:val="left"/>
      <w:pPr>
        <w:tabs>
          <w:tab w:val="num" w:pos="1296"/>
        </w:tabs>
        <w:ind w:left="1296" w:hanging="1296"/>
      </w:pPr>
    </w:lvl>
    <w:lvl w:ilvl="7">
      <w:start w:val="1"/>
      <w:numFmt w:val="decimal"/>
      <w:pStyle w:val="Cmsor8"/>
      <w:lvlText w:val="%1.%2.%3.%4.%5.%6.%7.%8"/>
      <w:lvlJc w:val="left"/>
      <w:pPr>
        <w:tabs>
          <w:tab w:val="num" w:pos="1440"/>
        </w:tabs>
        <w:ind w:left="1440" w:hanging="1440"/>
      </w:pPr>
    </w:lvl>
    <w:lvl w:ilvl="8">
      <w:start w:val="1"/>
      <w:numFmt w:val="decimal"/>
      <w:pStyle w:val="Cmsor9"/>
      <w:lvlText w:val="%1.%2.%3.%4.%5.%6.%7.%8.%9"/>
      <w:lvlJc w:val="left"/>
      <w:pPr>
        <w:tabs>
          <w:tab w:val="num" w:pos="1584"/>
        </w:tabs>
        <w:ind w:left="1584" w:hanging="1584"/>
      </w:pPr>
    </w:lvl>
  </w:abstractNum>
  <w:abstractNum w:abstractNumId="1">
    <w:nsid w:val="453C61C3"/>
    <w:multiLevelType w:val="hybridMultilevel"/>
    <w:tmpl w:val="5DE6B8E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47BF2C5E"/>
    <w:multiLevelType w:val="hybridMultilevel"/>
    <w:tmpl w:val="8870D4B4"/>
    <w:lvl w:ilvl="0" w:tplc="AA0C3D0E">
      <w:numFmt w:val="bullet"/>
      <w:lvlText w:val="-"/>
      <w:lvlJc w:val="left"/>
      <w:pPr>
        <w:ind w:left="720" w:hanging="360"/>
      </w:pPr>
      <w:rPr>
        <w:rFonts w:ascii="Calibri" w:eastAsia="Times New Roman" w:hAnsi="Calibri" w:cs="Times New Roman" w:hint="default"/>
      </w:rPr>
    </w:lvl>
    <w:lvl w:ilvl="1" w:tplc="040E0003">
      <w:start w:val="1"/>
      <w:numFmt w:val="bullet"/>
      <w:lvlText w:val="o"/>
      <w:lvlJc w:val="left"/>
      <w:pPr>
        <w:ind w:left="1440" w:hanging="360"/>
      </w:pPr>
      <w:rPr>
        <w:rFonts w:ascii="Courier New" w:hAnsi="Courier New" w:cs="Times New Roman"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Times New Roman"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Times New Roman" w:hint="default"/>
      </w:rPr>
    </w:lvl>
    <w:lvl w:ilvl="8" w:tplc="040E0005">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A83"/>
    <w:rsid w:val="002952DB"/>
    <w:rsid w:val="002A7302"/>
    <w:rsid w:val="00351423"/>
    <w:rsid w:val="00397DD8"/>
    <w:rsid w:val="004773A9"/>
    <w:rsid w:val="005C0198"/>
    <w:rsid w:val="00733589"/>
    <w:rsid w:val="008E307A"/>
    <w:rsid w:val="00926AB6"/>
    <w:rsid w:val="00935350"/>
    <w:rsid w:val="00A56C68"/>
    <w:rsid w:val="00B63EFA"/>
    <w:rsid w:val="00BE136E"/>
    <w:rsid w:val="00CD4D9E"/>
    <w:rsid w:val="00D04BE3"/>
    <w:rsid w:val="00D53CA0"/>
    <w:rsid w:val="00D91A83"/>
    <w:rsid w:val="00D9614B"/>
    <w:rsid w:val="00F479D9"/>
    <w:rsid w:val="00F7572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91A83"/>
    <w:pPr>
      <w:autoSpaceDE w:val="0"/>
      <w:autoSpaceDN w:val="0"/>
      <w:spacing w:after="0" w:line="240" w:lineRule="auto"/>
    </w:pPr>
    <w:rPr>
      <w:rFonts w:ascii="Times New Roman" w:eastAsia="Times New Roman" w:hAnsi="Times New Roman" w:cs="Times New Roman"/>
      <w:sz w:val="20"/>
      <w:szCs w:val="20"/>
      <w:lang w:eastAsia="hu-HU"/>
    </w:rPr>
  </w:style>
  <w:style w:type="paragraph" w:styleId="Cmsor1">
    <w:name w:val="heading 1"/>
    <w:basedOn w:val="Norml"/>
    <w:next w:val="Norml"/>
    <w:link w:val="Cmsor1Char"/>
    <w:autoRedefine/>
    <w:qFormat/>
    <w:rsid w:val="00B63EFA"/>
    <w:pPr>
      <w:keepNext/>
      <w:numPr>
        <w:numId w:val="2"/>
      </w:numPr>
      <w:autoSpaceDE/>
      <w:autoSpaceDN/>
      <w:outlineLvl w:val="0"/>
    </w:pPr>
    <w:rPr>
      <w:rFonts w:asciiTheme="majorHAnsi" w:hAnsiTheme="majorHAnsi"/>
      <w:b/>
      <w:sz w:val="24"/>
      <w:lang w:val="en-GB" w:eastAsia="en-US"/>
    </w:rPr>
  </w:style>
  <w:style w:type="paragraph" w:styleId="Cmsor2">
    <w:name w:val="heading 2"/>
    <w:aliases w:val="H2"/>
    <w:basedOn w:val="Norml"/>
    <w:next w:val="Norml"/>
    <w:link w:val="Cmsor2Char"/>
    <w:unhideWhenUsed/>
    <w:qFormat/>
    <w:rsid w:val="00B63EFA"/>
    <w:pPr>
      <w:keepNext/>
      <w:numPr>
        <w:ilvl w:val="1"/>
        <w:numId w:val="2"/>
      </w:numPr>
      <w:autoSpaceDE/>
      <w:autoSpaceDN/>
      <w:outlineLvl w:val="1"/>
    </w:pPr>
    <w:rPr>
      <w:rFonts w:asciiTheme="majorHAnsi" w:hAnsiTheme="majorHAnsi"/>
      <w:i/>
      <w:sz w:val="24"/>
      <w:u w:val="single"/>
      <w:lang w:val="en-GB" w:eastAsia="en-GB"/>
    </w:rPr>
  </w:style>
  <w:style w:type="paragraph" w:styleId="Cmsor3">
    <w:name w:val="heading 3"/>
    <w:basedOn w:val="Norml"/>
    <w:next w:val="Norml"/>
    <w:link w:val="Cmsor3Char"/>
    <w:unhideWhenUsed/>
    <w:qFormat/>
    <w:rsid w:val="00B63EFA"/>
    <w:pPr>
      <w:keepNext/>
      <w:numPr>
        <w:ilvl w:val="2"/>
        <w:numId w:val="2"/>
      </w:numPr>
      <w:autoSpaceDE/>
      <w:autoSpaceDN/>
      <w:spacing w:before="240" w:after="60"/>
      <w:outlineLvl w:val="2"/>
    </w:pPr>
    <w:rPr>
      <w:rFonts w:ascii="Arial" w:hAnsi="Arial" w:cs="Arial"/>
      <w:b/>
      <w:bCs/>
      <w:sz w:val="26"/>
      <w:szCs w:val="26"/>
      <w:lang w:val="en-GB" w:eastAsia="en-US"/>
    </w:rPr>
  </w:style>
  <w:style w:type="paragraph" w:styleId="Cmsor4">
    <w:name w:val="heading 4"/>
    <w:basedOn w:val="Norml"/>
    <w:next w:val="Norml"/>
    <w:link w:val="Cmsor4Char"/>
    <w:semiHidden/>
    <w:unhideWhenUsed/>
    <w:qFormat/>
    <w:rsid w:val="00B63EFA"/>
    <w:pPr>
      <w:keepNext/>
      <w:numPr>
        <w:ilvl w:val="3"/>
        <w:numId w:val="2"/>
      </w:numPr>
      <w:autoSpaceDE/>
      <w:autoSpaceDN/>
      <w:spacing w:before="240" w:after="60"/>
      <w:outlineLvl w:val="3"/>
    </w:pPr>
    <w:rPr>
      <w:b/>
      <w:bCs/>
      <w:sz w:val="28"/>
      <w:szCs w:val="28"/>
      <w:lang w:val="en-GB" w:eastAsia="en-US"/>
    </w:rPr>
  </w:style>
  <w:style w:type="paragraph" w:styleId="Cmsor5">
    <w:name w:val="heading 5"/>
    <w:basedOn w:val="Norml"/>
    <w:next w:val="Norml"/>
    <w:link w:val="Cmsor5Char"/>
    <w:semiHidden/>
    <w:unhideWhenUsed/>
    <w:qFormat/>
    <w:rsid w:val="00B63EFA"/>
    <w:pPr>
      <w:numPr>
        <w:ilvl w:val="4"/>
        <w:numId w:val="2"/>
      </w:numPr>
      <w:autoSpaceDE/>
      <w:autoSpaceDN/>
      <w:spacing w:before="240" w:after="60"/>
      <w:outlineLvl w:val="4"/>
    </w:pPr>
    <w:rPr>
      <w:b/>
      <w:bCs/>
      <w:i/>
      <w:iCs/>
      <w:sz w:val="26"/>
      <w:szCs w:val="26"/>
      <w:lang w:val="en-GB" w:eastAsia="en-US"/>
    </w:rPr>
  </w:style>
  <w:style w:type="paragraph" w:styleId="Cmsor6">
    <w:name w:val="heading 6"/>
    <w:basedOn w:val="Norml"/>
    <w:next w:val="Norml"/>
    <w:link w:val="Cmsor6Char"/>
    <w:semiHidden/>
    <w:unhideWhenUsed/>
    <w:qFormat/>
    <w:rsid w:val="00B63EFA"/>
    <w:pPr>
      <w:numPr>
        <w:ilvl w:val="5"/>
        <w:numId w:val="2"/>
      </w:numPr>
      <w:autoSpaceDE/>
      <w:autoSpaceDN/>
      <w:spacing w:before="240" w:after="60"/>
      <w:outlineLvl w:val="5"/>
    </w:pPr>
    <w:rPr>
      <w:b/>
      <w:bCs/>
      <w:sz w:val="22"/>
      <w:szCs w:val="22"/>
      <w:lang w:val="en-GB" w:eastAsia="en-US"/>
    </w:rPr>
  </w:style>
  <w:style w:type="paragraph" w:styleId="Cmsor7">
    <w:name w:val="heading 7"/>
    <w:basedOn w:val="Norml"/>
    <w:next w:val="Norml"/>
    <w:link w:val="Cmsor7Char"/>
    <w:semiHidden/>
    <w:unhideWhenUsed/>
    <w:qFormat/>
    <w:rsid w:val="00B63EFA"/>
    <w:pPr>
      <w:numPr>
        <w:ilvl w:val="6"/>
        <w:numId w:val="2"/>
      </w:numPr>
      <w:autoSpaceDE/>
      <w:autoSpaceDN/>
      <w:spacing w:before="240" w:after="60"/>
      <w:outlineLvl w:val="6"/>
    </w:pPr>
    <w:rPr>
      <w:sz w:val="24"/>
      <w:szCs w:val="24"/>
      <w:lang w:val="en-GB" w:eastAsia="en-US"/>
    </w:rPr>
  </w:style>
  <w:style w:type="paragraph" w:styleId="Cmsor8">
    <w:name w:val="heading 8"/>
    <w:basedOn w:val="Norml"/>
    <w:next w:val="Norml"/>
    <w:link w:val="Cmsor8Char"/>
    <w:semiHidden/>
    <w:unhideWhenUsed/>
    <w:qFormat/>
    <w:rsid w:val="00B63EFA"/>
    <w:pPr>
      <w:numPr>
        <w:ilvl w:val="7"/>
        <w:numId w:val="2"/>
      </w:numPr>
      <w:autoSpaceDE/>
      <w:autoSpaceDN/>
      <w:spacing w:before="240" w:after="60"/>
      <w:outlineLvl w:val="7"/>
    </w:pPr>
    <w:rPr>
      <w:i/>
      <w:iCs/>
      <w:sz w:val="24"/>
      <w:szCs w:val="24"/>
      <w:lang w:val="en-GB" w:eastAsia="en-US"/>
    </w:rPr>
  </w:style>
  <w:style w:type="paragraph" w:styleId="Cmsor9">
    <w:name w:val="heading 9"/>
    <w:basedOn w:val="Norml"/>
    <w:next w:val="Norml"/>
    <w:link w:val="Cmsor9Char"/>
    <w:semiHidden/>
    <w:unhideWhenUsed/>
    <w:qFormat/>
    <w:rsid w:val="00B63EFA"/>
    <w:pPr>
      <w:numPr>
        <w:ilvl w:val="8"/>
        <w:numId w:val="2"/>
      </w:numPr>
      <w:autoSpaceDE/>
      <w:autoSpaceDN/>
      <w:spacing w:before="240" w:after="60"/>
      <w:outlineLvl w:val="8"/>
    </w:pPr>
    <w:rPr>
      <w:rFonts w:ascii="Arial" w:hAnsi="Arial" w:cs="Arial"/>
      <w:sz w:val="22"/>
      <w:szCs w:val="22"/>
      <w:lang w:val="en-GB"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D91A83"/>
    <w:pPr>
      <w:suppressAutoHyphens/>
      <w:autoSpaceDE/>
      <w:spacing w:line="276" w:lineRule="auto"/>
      <w:ind w:left="720"/>
      <w:contextualSpacing/>
    </w:pPr>
    <w:rPr>
      <w:rFonts w:ascii="Calibri" w:hAnsi="Calibri"/>
      <w:sz w:val="24"/>
      <w:szCs w:val="24"/>
      <w:lang w:eastAsia="en-US"/>
    </w:rPr>
  </w:style>
  <w:style w:type="table" w:styleId="Rcsostblzat">
    <w:name w:val="Table Grid"/>
    <w:basedOn w:val="Normltblzat"/>
    <w:rsid w:val="00D91A83"/>
    <w:pPr>
      <w:autoSpaceDN w:val="0"/>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1Char">
    <w:name w:val="Címsor 1 Char"/>
    <w:basedOn w:val="Bekezdsalapbettpusa"/>
    <w:link w:val="Cmsor1"/>
    <w:rsid w:val="00B63EFA"/>
    <w:rPr>
      <w:rFonts w:asciiTheme="majorHAnsi" w:eastAsia="Times New Roman" w:hAnsiTheme="majorHAnsi" w:cs="Times New Roman"/>
      <w:b/>
      <w:sz w:val="24"/>
      <w:szCs w:val="20"/>
      <w:lang w:val="en-GB"/>
    </w:rPr>
  </w:style>
  <w:style w:type="character" w:customStyle="1" w:styleId="Cmsor2Char">
    <w:name w:val="Címsor 2 Char"/>
    <w:aliases w:val="H2 Char"/>
    <w:basedOn w:val="Bekezdsalapbettpusa"/>
    <w:link w:val="Cmsor2"/>
    <w:rsid w:val="00B63EFA"/>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link w:val="Cmsor3"/>
    <w:rsid w:val="00B63EFA"/>
    <w:rPr>
      <w:rFonts w:ascii="Arial" w:eastAsia="Times New Roman" w:hAnsi="Arial" w:cs="Arial"/>
      <w:b/>
      <w:bCs/>
      <w:sz w:val="26"/>
      <w:szCs w:val="26"/>
      <w:lang w:val="en-GB"/>
    </w:rPr>
  </w:style>
  <w:style w:type="character" w:customStyle="1" w:styleId="Cmsor4Char">
    <w:name w:val="Címsor 4 Char"/>
    <w:basedOn w:val="Bekezdsalapbettpusa"/>
    <w:link w:val="Cmsor4"/>
    <w:semiHidden/>
    <w:rsid w:val="00B63EFA"/>
    <w:rPr>
      <w:rFonts w:ascii="Times New Roman" w:eastAsia="Times New Roman" w:hAnsi="Times New Roman" w:cs="Times New Roman"/>
      <w:b/>
      <w:bCs/>
      <w:sz w:val="28"/>
      <w:szCs w:val="28"/>
      <w:lang w:val="en-GB"/>
    </w:rPr>
  </w:style>
  <w:style w:type="character" w:customStyle="1" w:styleId="Cmsor5Char">
    <w:name w:val="Címsor 5 Char"/>
    <w:basedOn w:val="Bekezdsalapbettpusa"/>
    <w:link w:val="Cmsor5"/>
    <w:semiHidden/>
    <w:rsid w:val="00B63EFA"/>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link w:val="Cmsor6"/>
    <w:semiHidden/>
    <w:rsid w:val="00B63EFA"/>
    <w:rPr>
      <w:rFonts w:ascii="Times New Roman" w:eastAsia="Times New Roman" w:hAnsi="Times New Roman" w:cs="Times New Roman"/>
      <w:b/>
      <w:bCs/>
      <w:lang w:val="en-GB"/>
    </w:rPr>
  </w:style>
  <w:style w:type="character" w:customStyle="1" w:styleId="Cmsor7Char">
    <w:name w:val="Címsor 7 Char"/>
    <w:basedOn w:val="Bekezdsalapbettpusa"/>
    <w:link w:val="Cmsor7"/>
    <w:semiHidden/>
    <w:rsid w:val="00B63EFA"/>
    <w:rPr>
      <w:rFonts w:ascii="Times New Roman" w:eastAsia="Times New Roman" w:hAnsi="Times New Roman" w:cs="Times New Roman"/>
      <w:sz w:val="24"/>
      <w:szCs w:val="24"/>
      <w:lang w:val="en-GB"/>
    </w:rPr>
  </w:style>
  <w:style w:type="character" w:customStyle="1" w:styleId="Cmsor8Char">
    <w:name w:val="Címsor 8 Char"/>
    <w:basedOn w:val="Bekezdsalapbettpusa"/>
    <w:link w:val="Cmsor8"/>
    <w:semiHidden/>
    <w:rsid w:val="00B63EFA"/>
    <w:rPr>
      <w:rFonts w:ascii="Times New Roman" w:eastAsia="Times New Roman" w:hAnsi="Times New Roman" w:cs="Times New Roman"/>
      <w:i/>
      <w:iCs/>
      <w:sz w:val="24"/>
      <w:szCs w:val="24"/>
      <w:lang w:val="en-GB"/>
    </w:rPr>
  </w:style>
  <w:style w:type="character" w:customStyle="1" w:styleId="Cmsor9Char">
    <w:name w:val="Címsor 9 Char"/>
    <w:basedOn w:val="Bekezdsalapbettpusa"/>
    <w:link w:val="Cmsor9"/>
    <w:semiHidden/>
    <w:rsid w:val="00B63EFA"/>
    <w:rPr>
      <w:rFonts w:ascii="Arial" w:eastAsia="Times New Roman" w:hAnsi="Arial" w:cs="Arial"/>
      <w:lang w:val="en-GB"/>
    </w:rPr>
  </w:style>
  <w:style w:type="character" w:styleId="Hiperhivatkozs">
    <w:name w:val="Hyperlink"/>
    <w:uiPriority w:val="99"/>
    <w:unhideWhenUsed/>
    <w:rsid w:val="00B63EFA"/>
    <w:rPr>
      <w:color w:val="0000FF"/>
      <w:u w:val="single"/>
    </w:rPr>
  </w:style>
  <w:style w:type="paragraph" w:styleId="lfej">
    <w:name w:val="header"/>
    <w:basedOn w:val="Norml"/>
    <w:link w:val="lfejChar"/>
    <w:uiPriority w:val="99"/>
    <w:unhideWhenUsed/>
    <w:rsid w:val="00B63EFA"/>
    <w:pPr>
      <w:tabs>
        <w:tab w:val="center" w:pos="4536"/>
        <w:tab w:val="right" w:pos="9072"/>
      </w:tabs>
    </w:pPr>
  </w:style>
  <w:style w:type="character" w:customStyle="1" w:styleId="lfejChar">
    <w:name w:val="Élőfej Char"/>
    <w:basedOn w:val="Bekezdsalapbettpusa"/>
    <w:link w:val="lfej"/>
    <w:uiPriority w:val="99"/>
    <w:rsid w:val="00B63EFA"/>
    <w:rPr>
      <w:rFonts w:ascii="Times New Roman" w:eastAsia="Times New Roman" w:hAnsi="Times New Roman" w:cs="Times New Roman"/>
      <w:sz w:val="20"/>
      <w:szCs w:val="20"/>
      <w:lang w:eastAsia="hu-HU"/>
    </w:rPr>
  </w:style>
  <w:style w:type="paragraph" w:styleId="llb">
    <w:name w:val="footer"/>
    <w:basedOn w:val="Norml"/>
    <w:link w:val="llbChar"/>
    <w:uiPriority w:val="99"/>
    <w:unhideWhenUsed/>
    <w:rsid w:val="00B63EFA"/>
    <w:pPr>
      <w:tabs>
        <w:tab w:val="center" w:pos="4536"/>
        <w:tab w:val="right" w:pos="9072"/>
      </w:tabs>
    </w:pPr>
  </w:style>
  <w:style w:type="character" w:customStyle="1" w:styleId="llbChar">
    <w:name w:val="Élőláb Char"/>
    <w:basedOn w:val="Bekezdsalapbettpusa"/>
    <w:link w:val="llb"/>
    <w:uiPriority w:val="99"/>
    <w:rsid w:val="00B63EFA"/>
    <w:rPr>
      <w:rFonts w:ascii="Times New Roman" w:eastAsia="Times New Roman" w:hAnsi="Times New Roman" w:cs="Times New Roman"/>
      <w:sz w:val="20"/>
      <w:szCs w:val="20"/>
      <w:lang w:eastAsia="hu-HU"/>
    </w:rPr>
  </w:style>
  <w:style w:type="paragraph" w:styleId="Buborkszveg">
    <w:name w:val="Balloon Text"/>
    <w:basedOn w:val="Norml"/>
    <w:link w:val="BuborkszvegChar"/>
    <w:uiPriority w:val="99"/>
    <w:semiHidden/>
    <w:unhideWhenUsed/>
    <w:rsid w:val="005C0198"/>
    <w:rPr>
      <w:rFonts w:ascii="Tahoma" w:hAnsi="Tahoma" w:cs="Tahoma"/>
      <w:sz w:val="16"/>
      <w:szCs w:val="16"/>
    </w:rPr>
  </w:style>
  <w:style w:type="character" w:customStyle="1" w:styleId="BuborkszvegChar">
    <w:name w:val="Buborékszöveg Char"/>
    <w:basedOn w:val="Bekezdsalapbettpusa"/>
    <w:link w:val="Buborkszveg"/>
    <w:uiPriority w:val="99"/>
    <w:semiHidden/>
    <w:rsid w:val="005C0198"/>
    <w:rPr>
      <w:rFonts w:ascii="Tahoma" w:eastAsia="Times New Roman" w:hAnsi="Tahoma" w:cs="Tahoma"/>
      <w:sz w:val="16"/>
      <w:szCs w:val="16"/>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91A83"/>
    <w:pPr>
      <w:autoSpaceDE w:val="0"/>
      <w:autoSpaceDN w:val="0"/>
      <w:spacing w:after="0" w:line="240" w:lineRule="auto"/>
    </w:pPr>
    <w:rPr>
      <w:rFonts w:ascii="Times New Roman" w:eastAsia="Times New Roman" w:hAnsi="Times New Roman" w:cs="Times New Roman"/>
      <w:sz w:val="20"/>
      <w:szCs w:val="20"/>
      <w:lang w:eastAsia="hu-HU"/>
    </w:rPr>
  </w:style>
  <w:style w:type="paragraph" w:styleId="Cmsor1">
    <w:name w:val="heading 1"/>
    <w:basedOn w:val="Norml"/>
    <w:next w:val="Norml"/>
    <w:link w:val="Cmsor1Char"/>
    <w:autoRedefine/>
    <w:qFormat/>
    <w:rsid w:val="00B63EFA"/>
    <w:pPr>
      <w:keepNext/>
      <w:numPr>
        <w:numId w:val="2"/>
      </w:numPr>
      <w:autoSpaceDE/>
      <w:autoSpaceDN/>
      <w:outlineLvl w:val="0"/>
    </w:pPr>
    <w:rPr>
      <w:rFonts w:asciiTheme="majorHAnsi" w:hAnsiTheme="majorHAnsi"/>
      <w:b/>
      <w:sz w:val="24"/>
      <w:lang w:val="en-GB" w:eastAsia="en-US"/>
    </w:rPr>
  </w:style>
  <w:style w:type="paragraph" w:styleId="Cmsor2">
    <w:name w:val="heading 2"/>
    <w:aliases w:val="H2"/>
    <w:basedOn w:val="Norml"/>
    <w:next w:val="Norml"/>
    <w:link w:val="Cmsor2Char"/>
    <w:unhideWhenUsed/>
    <w:qFormat/>
    <w:rsid w:val="00B63EFA"/>
    <w:pPr>
      <w:keepNext/>
      <w:numPr>
        <w:ilvl w:val="1"/>
        <w:numId w:val="2"/>
      </w:numPr>
      <w:autoSpaceDE/>
      <w:autoSpaceDN/>
      <w:outlineLvl w:val="1"/>
    </w:pPr>
    <w:rPr>
      <w:rFonts w:asciiTheme="majorHAnsi" w:hAnsiTheme="majorHAnsi"/>
      <w:i/>
      <w:sz w:val="24"/>
      <w:u w:val="single"/>
      <w:lang w:val="en-GB" w:eastAsia="en-GB"/>
    </w:rPr>
  </w:style>
  <w:style w:type="paragraph" w:styleId="Cmsor3">
    <w:name w:val="heading 3"/>
    <w:basedOn w:val="Norml"/>
    <w:next w:val="Norml"/>
    <w:link w:val="Cmsor3Char"/>
    <w:unhideWhenUsed/>
    <w:qFormat/>
    <w:rsid w:val="00B63EFA"/>
    <w:pPr>
      <w:keepNext/>
      <w:numPr>
        <w:ilvl w:val="2"/>
        <w:numId w:val="2"/>
      </w:numPr>
      <w:autoSpaceDE/>
      <w:autoSpaceDN/>
      <w:spacing w:before="240" w:after="60"/>
      <w:outlineLvl w:val="2"/>
    </w:pPr>
    <w:rPr>
      <w:rFonts w:ascii="Arial" w:hAnsi="Arial" w:cs="Arial"/>
      <w:b/>
      <w:bCs/>
      <w:sz w:val="26"/>
      <w:szCs w:val="26"/>
      <w:lang w:val="en-GB" w:eastAsia="en-US"/>
    </w:rPr>
  </w:style>
  <w:style w:type="paragraph" w:styleId="Cmsor4">
    <w:name w:val="heading 4"/>
    <w:basedOn w:val="Norml"/>
    <w:next w:val="Norml"/>
    <w:link w:val="Cmsor4Char"/>
    <w:semiHidden/>
    <w:unhideWhenUsed/>
    <w:qFormat/>
    <w:rsid w:val="00B63EFA"/>
    <w:pPr>
      <w:keepNext/>
      <w:numPr>
        <w:ilvl w:val="3"/>
        <w:numId w:val="2"/>
      </w:numPr>
      <w:autoSpaceDE/>
      <w:autoSpaceDN/>
      <w:spacing w:before="240" w:after="60"/>
      <w:outlineLvl w:val="3"/>
    </w:pPr>
    <w:rPr>
      <w:b/>
      <w:bCs/>
      <w:sz w:val="28"/>
      <w:szCs w:val="28"/>
      <w:lang w:val="en-GB" w:eastAsia="en-US"/>
    </w:rPr>
  </w:style>
  <w:style w:type="paragraph" w:styleId="Cmsor5">
    <w:name w:val="heading 5"/>
    <w:basedOn w:val="Norml"/>
    <w:next w:val="Norml"/>
    <w:link w:val="Cmsor5Char"/>
    <w:semiHidden/>
    <w:unhideWhenUsed/>
    <w:qFormat/>
    <w:rsid w:val="00B63EFA"/>
    <w:pPr>
      <w:numPr>
        <w:ilvl w:val="4"/>
        <w:numId w:val="2"/>
      </w:numPr>
      <w:autoSpaceDE/>
      <w:autoSpaceDN/>
      <w:spacing w:before="240" w:after="60"/>
      <w:outlineLvl w:val="4"/>
    </w:pPr>
    <w:rPr>
      <w:b/>
      <w:bCs/>
      <w:i/>
      <w:iCs/>
      <w:sz w:val="26"/>
      <w:szCs w:val="26"/>
      <w:lang w:val="en-GB" w:eastAsia="en-US"/>
    </w:rPr>
  </w:style>
  <w:style w:type="paragraph" w:styleId="Cmsor6">
    <w:name w:val="heading 6"/>
    <w:basedOn w:val="Norml"/>
    <w:next w:val="Norml"/>
    <w:link w:val="Cmsor6Char"/>
    <w:semiHidden/>
    <w:unhideWhenUsed/>
    <w:qFormat/>
    <w:rsid w:val="00B63EFA"/>
    <w:pPr>
      <w:numPr>
        <w:ilvl w:val="5"/>
        <w:numId w:val="2"/>
      </w:numPr>
      <w:autoSpaceDE/>
      <w:autoSpaceDN/>
      <w:spacing w:before="240" w:after="60"/>
      <w:outlineLvl w:val="5"/>
    </w:pPr>
    <w:rPr>
      <w:b/>
      <w:bCs/>
      <w:sz w:val="22"/>
      <w:szCs w:val="22"/>
      <w:lang w:val="en-GB" w:eastAsia="en-US"/>
    </w:rPr>
  </w:style>
  <w:style w:type="paragraph" w:styleId="Cmsor7">
    <w:name w:val="heading 7"/>
    <w:basedOn w:val="Norml"/>
    <w:next w:val="Norml"/>
    <w:link w:val="Cmsor7Char"/>
    <w:semiHidden/>
    <w:unhideWhenUsed/>
    <w:qFormat/>
    <w:rsid w:val="00B63EFA"/>
    <w:pPr>
      <w:numPr>
        <w:ilvl w:val="6"/>
        <w:numId w:val="2"/>
      </w:numPr>
      <w:autoSpaceDE/>
      <w:autoSpaceDN/>
      <w:spacing w:before="240" w:after="60"/>
      <w:outlineLvl w:val="6"/>
    </w:pPr>
    <w:rPr>
      <w:sz w:val="24"/>
      <w:szCs w:val="24"/>
      <w:lang w:val="en-GB" w:eastAsia="en-US"/>
    </w:rPr>
  </w:style>
  <w:style w:type="paragraph" w:styleId="Cmsor8">
    <w:name w:val="heading 8"/>
    <w:basedOn w:val="Norml"/>
    <w:next w:val="Norml"/>
    <w:link w:val="Cmsor8Char"/>
    <w:semiHidden/>
    <w:unhideWhenUsed/>
    <w:qFormat/>
    <w:rsid w:val="00B63EFA"/>
    <w:pPr>
      <w:numPr>
        <w:ilvl w:val="7"/>
        <w:numId w:val="2"/>
      </w:numPr>
      <w:autoSpaceDE/>
      <w:autoSpaceDN/>
      <w:spacing w:before="240" w:after="60"/>
      <w:outlineLvl w:val="7"/>
    </w:pPr>
    <w:rPr>
      <w:i/>
      <w:iCs/>
      <w:sz w:val="24"/>
      <w:szCs w:val="24"/>
      <w:lang w:val="en-GB" w:eastAsia="en-US"/>
    </w:rPr>
  </w:style>
  <w:style w:type="paragraph" w:styleId="Cmsor9">
    <w:name w:val="heading 9"/>
    <w:basedOn w:val="Norml"/>
    <w:next w:val="Norml"/>
    <w:link w:val="Cmsor9Char"/>
    <w:semiHidden/>
    <w:unhideWhenUsed/>
    <w:qFormat/>
    <w:rsid w:val="00B63EFA"/>
    <w:pPr>
      <w:numPr>
        <w:ilvl w:val="8"/>
        <w:numId w:val="2"/>
      </w:numPr>
      <w:autoSpaceDE/>
      <w:autoSpaceDN/>
      <w:spacing w:before="240" w:after="60"/>
      <w:outlineLvl w:val="8"/>
    </w:pPr>
    <w:rPr>
      <w:rFonts w:ascii="Arial" w:hAnsi="Arial" w:cs="Arial"/>
      <w:sz w:val="22"/>
      <w:szCs w:val="22"/>
      <w:lang w:val="en-GB"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D91A83"/>
    <w:pPr>
      <w:suppressAutoHyphens/>
      <w:autoSpaceDE/>
      <w:spacing w:line="276" w:lineRule="auto"/>
      <w:ind w:left="720"/>
      <w:contextualSpacing/>
    </w:pPr>
    <w:rPr>
      <w:rFonts w:ascii="Calibri" w:hAnsi="Calibri"/>
      <w:sz w:val="24"/>
      <w:szCs w:val="24"/>
      <w:lang w:eastAsia="en-US"/>
    </w:rPr>
  </w:style>
  <w:style w:type="table" w:styleId="Rcsostblzat">
    <w:name w:val="Table Grid"/>
    <w:basedOn w:val="Normltblzat"/>
    <w:rsid w:val="00D91A83"/>
    <w:pPr>
      <w:autoSpaceDN w:val="0"/>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1Char">
    <w:name w:val="Címsor 1 Char"/>
    <w:basedOn w:val="Bekezdsalapbettpusa"/>
    <w:link w:val="Cmsor1"/>
    <w:rsid w:val="00B63EFA"/>
    <w:rPr>
      <w:rFonts w:asciiTheme="majorHAnsi" w:eastAsia="Times New Roman" w:hAnsiTheme="majorHAnsi" w:cs="Times New Roman"/>
      <w:b/>
      <w:sz w:val="24"/>
      <w:szCs w:val="20"/>
      <w:lang w:val="en-GB"/>
    </w:rPr>
  </w:style>
  <w:style w:type="character" w:customStyle="1" w:styleId="Cmsor2Char">
    <w:name w:val="Címsor 2 Char"/>
    <w:aliases w:val="H2 Char"/>
    <w:basedOn w:val="Bekezdsalapbettpusa"/>
    <w:link w:val="Cmsor2"/>
    <w:rsid w:val="00B63EFA"/>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link w:val="Cmsor3"/>
    <w:rsid w:val="00B63EFA"/>
    <w:rPr>
      <w:rFonts w:ascii="Arial" w:eastAsia="Times New Roman" w:hAnsi="Arial" w:cs="Arial"/>
      <w:b/>
      <w:bCs/>
      <w:sz w:val="26"/>
      <w:szCs w:val="26"/>
      <w:lang w:val="en-GB"/>
    </w:rPr>
  </w:style>
  <w:style w:type="character" w:customStyle="1" w:styleId="Cmsor4Char">
    <w:name w:val="Címsor 4 Char"/>
    <w:basedOn w:val="Bekezdsalapbettpusa"/>
    <w:link w:val="Cmsor4"/>
    <w:semiHidden/>
    <w:rsid w:val="00B63EFA"/>
    <w:rPr>
      <w:rFonts w:ascii="Times New Roman" w:eastAsia="Times New Roman" w:hAnsi="Times New Roman" w:cs="Times New Roman"/>
      <w:b/>
      <w:bCs/>
      <w:sz w:val="28"/>
      <w:szCs w:val="28"/>
      <w:lang w:val="en-GB"/>
    </w:rPr>
  </w:style>
  <w:style w:type="character" w:customStyle="1" w:styleId="Cmsor5Char">
    <w:name w:val="Címsor 5 Char"/>
    <w:basedOn w:val="Bekezdsalapbettpusa"/>
    <w:link w:val="Cmsor5"/>
    <w:semiHidden/>
    <w:rsid w:val="00B63EFA"/>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link w:val="Cmsor6"/>
    <w:semiHidden/>
    <w:rsid w:val="00B63EFA"/>
    <w:rPr>
      <w:rFonts w:ascii="Times New Roman" w:eastAsia="Times New Roman" w:hAnsi="Times New Roman" w:cs="Times New Roman"/>
      <w:b/>
      <w:bCs/>
      <w:lang w:val="en-GB"/>
    </w:rPr>
  </w:style>
  <w:style w:type="character" w:customStyle="1" w:styleId="Cmsor7Char">
    <w:name w:val="Címsor 7 Char"/>
    <w:basedOn w:val="Bekezdsalapbettpusa"/>
    <w:link w:val="Cmsor7"/>
    <w:semiHidden/>
    <w:rsid w:val="00B63EFA"/>
    <w:rPr>
      <w:rFonts w:ascii="Times New Roman" w:eastAsia="Times New Roman" w:hAnsi="Times New Roman" w:cs="Times New Roman"/>
      <w:sz w:val="24"/>
      <w:szCs w:val="24"/>
      <w:lang w:val="en-GB"/>
    </w:rPr>
  </w:style>
  <w:style w:type="character" w:customStyle="1" w:styleId="Cmsor8Char">
    <w:name w:val="Címsor 8 Char"/>
    <w:basedOn w:val="Bekezdsalapbettpusa"/>
    <w:link w:val="Cmsor8"/>
    <w:semiHidden/>
    <w:rsid w:val="00B63EFA"/>
    <w:rPr>
      <w:rFonts w:ascii="Times New Roman" w:eastAsia="Times New Roman" w:hAnsi="Times New Roman" w:cs="Times New Roman"/>
      <w:i/>
      <w:iCs/>
      <w:sz w:val="24"/>
      <w:szCs w:val="24"/>
      <w:lang w:val="en-GB"/>
    </w:rPr>
  </w:style>
  <w:style w:type="character" w:customStyle="1" w:styleId="Cmsor9Char">
    <w:name w:val="Címsor 9 Char"/>
    <w:basedOn w:val="Bekezdsalapbettpusa"/>
    <w:link w:val="Cmsor9"/>
    <w:semiHidden/>
    <w:rsid w:val="00B63EFA"/>
    <w:rPr>
      <w:rFonts w:ascii="Arial" w:eastAsia="Times New Roman" w:hAnsi="Arial" w:cs="Arial"/>
      <w:lang w:val="en-GB"/>
    </w:rPr>
  </w:style>
  <w:style w:type="character" w:styleId="Hiperhivatkozs">
    <w:name w:val="Hyperlink"/>
    <w:uiPriority w:val="99"/>
    <w:unhideWhenUsed/>
    <w:rsid w:val="00B63EFA"/>
    <w:rPr>
      <w:color w:val="0000FF"/>
      <w:u w:val="single"/>
    </w:rPr>
  </w:style>
  <w:style w:type="paragraph" w:styleId="lfej">
    <w:name w:val="header"/>
    <w:basedOn w:val="Norml"/>
    <w:link w:val="lfejChar"/>
    <w:uiPriority w:val="99"/>
    <w:unhideWhenUsed/>
    <w:rsid w:val="00B63EFA"/>
    <w:pPr>
      <w:tabs>
        <w:tab w:val="center" w:pos="4536"/>
        <w:tab w:val="right" w:pos="9072"/>
      </w:tabs>
    </w:pPr>
  </w:style>
  <w:style w:type="character" w:customStyle="1" w:styleId="lfejChar">
    <w:name w:val="Élőfej Char"/>
    <w:basedOn w:val="Bekezdsalapbettpusa"/>
    <w:link w:val="lfej"/>
    <w:uiPriority w:val="99"/>
    <w:rsid w:val="00B63EFA"/>
    <w:rPr>
      <w:rFonts w:ascii="Times New Roman" w:eastAsia="Times New Roman" w:hAnsi="Times New Roman" w:cs="Times New Roman"/>
      <w:sz w:val="20"/>
      <w:szCs w:val="20"/>
      <w:lang w:eastAsia="hu-HU"/>
    </w:rPr>
  </w:style>
  <w:style w:type="paragraph" w:styleId="llb">
    <w:name w:val="footer"/>
    <w:basedOn w:val="Norml"/>
    <w:link w:val="llbChar"/>
    <w:uiPriority w:val="99"/>
    <w:unhideWhenUsed/>
    <w:rsid w:val="00B63EFA"/>
    <w:pPr>
      <w:tabs>
        <w:tab w:val="center" w:pos="4536"/>
        <w:tab w:val="right" w:pos="9072"/>
      </w:tabs>
    </w:pPr>
  </w:style>
  <w:style w:type="character" w:customStyle="1" w:styleId="llbChar">
    <w:name w:val="Élőláb Char"/>
    <w:basedOn w:val="Bekezdsalapbettpusa"/>
    <w:link w:val="llb"/>
    <w:uiPriority w:val="99"/>
    <w:rsid w:val="00B63EFA"/>
    <w:rPr>
      <w:rFonts w:ascii="Times New Roman" w:eastAsia="Times New Roman" w:hAnsi="Times New Roman" w:cs="Times New Roman"/>
      <w:sz w:val="20"/>
      <w:szCs w:val="20"/>
      <w:lang w:eastAsia="hu-HU"/>
    </w:rPr>
  </w:style>
  <w:style w:type="paragraph" w:styleId="Buborkszveg">
    <w:name w:val="Balloon Text"/>
    <w:basedOn w:val="Norml"/>
    <w:link w:val="BuborkszvegChar"/>
    <w:uiPriority w:val="99"/>
    <w:semiHidden/>
    <w:unhideWhenUsed/>
    <w:rsid w:val="005C0198"/>
    <w:rPr>
      <w:rFonts w:ascii="Tahoma" w:hAnsi="Tahoma" w:cs="Tahoma"/>
      <w:sz w:val="16"/>
      <w:szCs w:val="16"/>
    </w:rPr>
  </w:style>
  <w:style w:type="character" w:customStyle="1" w:styleId="BuborkszvegChar">
    <w:name w:val="Buborékszöveg Char"/>
    <w:basedOn w:val="Bekezdsalapbettpusa"/>
    <w:link w:val="Buborkszveg"/>
    <w:uiPriority w:val="99"/>
    <w:semiHidden/>
    <w:rsid w:val="005C0198"/>
    <w:rPr>
      <w:rFonts w:ascii="Tahoma" w:eastAsia="Times New Roman" w:hAnsi="Tahoma" w:cs="Tahoma"/>
      <w:sz w:val="16"/>
      <w:szCs w:val="16"/>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92687">
      <w:bodyDiv w:val="1"/>
      <w:marLeft w:val="0"/>
      <w:marRight w:val="0"/>
      <w:marTop w:val="0"/>
      <w:marBottom w:val="0"/>
      <w:divBdr>
        <w:top w:val="none" w:sz="0" w:space="0" w:color="auto"/>
        <w:left w:val="none" w:sz="0" w:space="0" w:color="auto"/>
        <w:bottom w:val="none" w:sz="0" w:space="0" w:color="auto"/>
        <w:right w:val="none" w:sz="0" w:space="0" w:color="auto"/>
      </w:divBdr>
    </w:div>
    <w:div w:id="531849416">
      <w:bodyDiv w:val="1"/>
      <w:marLeft w:val="0"/>
      <w:marRight w:val="0"/>
      <w:marTop w:val="0"/>
      <w:marBottom w:val="0"/>
      <w:divBdr>
        <w:top w:val="none" w:sz="0" w:space="0" w:color="auto"/>
        <w:left w:val="none" w:sz="0" w:space="0" w:color="auto"/>
        <w:bottom w:val="none" w:sz="0" w:space="0" w:color="auto"/>
        <w:right w:val="none" w:sz="0" w:space="0" w:color="auto"/>
      </w:divBdr>
    </w:div>
    <w:div w:id="182531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2691</Words>
  <Characters>18570</Characters>
  <Application>Microsoft Office Word</Application>
  <DocSecurity>0</DocSecurity>
  <Lines>154</Lines>
  <Paragraphs>42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Debreczeni Beatrix</dc:creator>
  <cp:lastModifiedBy>Debreczeni Beatrix</cp:lastModifiedBy>
  <cp:revision>3</cp:revision>
  <cp:lastPrinted>2023-08-31T14:34:00Z</cp:lastPrinted>
  <dcterms:created xsi:type="dcterms:W3CDTF">2025-08-26T13:53:00Z</dcterms:created>
  <dcterms:modified xsi:type="dcterms:W3CDTF">2025-08-26T13:54:00Z</dcterms:modified>
</cp:coreProperties>
</file>