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E6EC3" w14:textId="3D60A83B" w:rsidR="000B46DC" w:rsidRPr="000B46DC" w:rsidRDefault="002D32EE" w:rsidP="000B46DC">
      <w:pPr>
        <w:tabs>
          <w:tab w:val="left" w:pos="1620"/>
        </w:tabs>
        <w:ind w:left="1622" w:hanging="1622"/>
        <w:jc w:val="center"/>
        <w:rPr>
          <w:rFonts w:eastAsia="Times New Roman" w:cs="Arial"/>
          <w:sz w:val="22"/>
          <w:szCs w:val="20"/>
          <w:lang w:val="en-GB" w:eastAsia="nl-BE"/>
        </w:rPr>
      </w:pPr>
      <w:r>
        <w:rPr>
          <w:rFonts w:eastAsiaTheme="minorHAnsi" w:cs="Arial"/>
          <w:b/>
          <w:sz w:val="22"/>
          <w:szCs w:val="20"/>
          <w:lang w:val="en-GB" w:eastAsia="en-US"/>
        </w:rPr>
        <w:t>EVENT DESCRIPTION SHEET</w:t>
      </w:r>
    </w:p>
    <w:p w14:paraId="5E78F1C0" w14:textId="31275226" w:rsidR="000024D1" w:rsidRDefault="000B46DC" w:rsidP="000024D1">
      <w:pPr>
        <w:spacing w:after="60"/>
        <w:jc w:val="both"/>
        <w:rPr>
          <w:rFonts w:eastAsia="Times New Roman" w:cs="Arial"/>
          <w:i/>
          <w:iCs/>
          <w:color w:val="4AA55B"/>
          <w:kern w:val="32"/>
          <w:sz w:val="16"/>
          <w:szCs w:val="16"/>
          <w:lang w:val="en-GB" w:eastAsia="en-GB"/>
        </w:rPr>
      </w:pPr>
      <w:r w:rsidRPr="000B46DC">
        <w:rPr>
          <w:rFonts w:eastAsia="Times New Roman"/>
          <w:i/>
          <w:color w:val="4AA55B"/>
          <w:sz w:val="16"/>
          <w:szCs w:val="16"/>
          <w:lang w:val="en-GB" w:eastAsia="en-US"/>
        </w:rPr>
        <w:t>(</w:t>
      </w:r>
      <w:r w:rsidR="002D32EE" w:rsidRPr="002D32EE">
        <w:rPr>
          <w:rFonts w:cs="Arial"/>
          <w:i/>
          <w:iCs/>
          <w:color w:val="4AA55B"/>
          <w:sz w:val="16"/>
          <w:szCs w:val="16"/>
          <w:lang w:val="en-GB" w:eastAsia="nl-BE"/>
        </w:rPr>
        <w:t xml:space="preserve">To be filled in and uploaded as deliverable in the </w:t>
      </w:r>
      <w:r w:rsidR="002D32EE" w:rsidRPr="002D32EE">
        <w:rPr>
          <w:rFonts w:eastAsia="Times New Roman" w:cs="Arial"/>
          <w:i/>
          <w:color w:val="4AA55B"/>
          <w:sz w:val="16"/>
          <w:szCs w:val="16"/>
          <w:lang w:val="en-GB" w:eastAsia="nl-BE"/>
        </w:rPr>
        <w:t>Portal Grant Management System, at the due date foreseen in the system</w:t>
      </w:r>
      <w:r>
        <w:rPr>
          <w:rFonts w:eastAsia="Times New Roman" w:cs="Arial"/>
          <w:i/>
          <w:iCs/>
          <w:color w:val="4AA55B"/>
          <w:kern w:val="32"/>
          <w:sz w:val="16"/>
          <w:szCs w:val="16"/>
          <w:lang w:val="en-GB" w:eastAsia="en-GB"/>
        </w:rPr>
        <w:t>.</w:t>
      </w:r>
    </w:p>
    <w:p w14:paraId="6B7C1304" w14:textId="15E13987" w:rsidR="000B46DC" w:rsidRPr="000024D1" w:rsidRDefault="007B7999" w:rsidP="002D32EE">
      <w:pPr>
        <w:jc w:val="both"/>
        <w:rPr>
          <w:rFonts w:eastAsia="Times New Roman" w:cs="Arial"/>
          <w:i/>
          <w:iCs/>
          <w:color w:val="4AA55B"/>
          <w:kern w:val="32"/>
          <w:sz w:val="16"/>
          <w:szCs w:val="16"/>
          <w:lang w:val="en-GB" w:eastAsia="en-GB"/>
        </w:rPr>
      </w:pPr>
      <w:r w:rsidRPr="00356C84">
        <w:rPr>
          <w:noProof/>
          <w:lang w:val="en-US" w:eastAsia="en-US"/>
        </w:rPr>
        <w:drawing>
          <wp:inline distT="0" distB="0" distL="0" distR="0" wp14:anchorId="70957159" wp14:editId="302A49C3">
            <wp:extent cx="131445" cy="131445"/>
            <wp:effectExtent l="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4AA55B"/>
          <w:sz w:val="16"/>
          <w:szCs w:val="16"/>
          <w:lang w:val="en-GB" w:eastAsia="it-IT"/>
        </w:rPr>
        <w:t xml:space="preserve"> </w:t>
      </w:r>
      <w:r w:rsidR="000024D1">
        <w:rPr>
          <w:i/>
          <w:color w:val="4AA55B"/>
          <w:sz w:val="16"/>
          <w:szCs w:val="16"/>
          <w:lang w:val="en-GB" w:eastAsia="it-IT"/>
        </w:rPr>
        <w:t xml:space="preserve">Please </w:t>
      </w:r>
      <w:r>
        <w:rPr>
          <w:i/>
          <w:color w:val="4AA55B"/>
          <w:sz w:val="16"/>
          <w:szCs w:val="16"/>
          <w:lang w:val="en-GB" w:eastAsia="it-IT"/>
        </w:rPr>
        <w:t>provide</w:t>
      </w:r>
      <w:r w:rsidR="000024D1">
        <w:rPr>
          <w:i/>
          <w:color w:val="4AA55B"/>
          <w:sz w:val="16"/>
          <w:szCs w:val="16"/>
          <w:lang w:val="en-GB" w:eastAsia="it-IT"/>
        </w:rPr>
        <w:t xml:space="preserve"> one sheet per event </w:t>
      </w:r>
      <w:r w:rsidR="000024D1" w:rsidRPr="000024D1">
        <w:rPr>
          <w:i/>
          <w:color w:val="4AA55B"/>
          <w:sz w:val="16"/>
          <w:szCs w:val="16"/>
          <w:lang w:val="en-GB" w:eastAsia="it-IT"/>
        </w:rPr>
        <w:t>(one event = one workpackage = one lump sum</w:t>
      </w:r>
      <w:r w:rsidR="000B46DC" w:rsidRPr="000024D1">
        <w:rPr>
          <w:i/>
          <w:color w:val="4AA55B"/>
          <w:sz w:val="16"/>
          <w:szCs w:val="16"/>
          <w:lang w:val="en-GB" w:eastAsia="it-IT"/>
        </w:rPr>
        <w:t>)</w:t>
      </w:r>
      <w:r w:rsidR="000024D1" w:rsidRPr="000024D1">
        <w:rPr>
          <w:i/>
          <w:color w:val="4AA55B"/>
          <w:sz w:val="16"/>
          <w:szCs w:val="16"/>
          <w:lang w:val="en-GB" w:eastAsia="it-IT"/>
        </w:rPr>
        <w:t>.)</w:t>
      </w:r>
    </w:p>
    <w:tbl>
      <w:tblPr>
        <w:tblW w:w="8363" w:type="dxa"/>
        <w:tblInd w:w="250" w:type="dxa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4A0" w:firstRow="1" w:lastRow="0" w:firstColumn="1" w:lastColumn="0" w:noHBand="0" w:noVBand="1"/>
      </w:tblPr>
      <w:tblGrid>
        <w:gridCol w:w="3788"/>
        <w:gridCol w:w="4575"/>
      </w:tblGrid>
      <w:tr w:rsidR="00804D24" w:rsidRPr="00804D24" w14:paraId="76B85558" w14:textId="77777777" w:rsidTr="00476AEC">
        <w:trPr>
          <w:trHeight w:val="447"/>
        </w:trPr>
        <w:tc>
          <w:tcPr>
            <w:tcW w:w="8363" w:type="dxa"/>
            <w:gridSpan w:val="2"/>
            <w:shd w:val="clear" w:color="auto" w:fill="D9D9D9" w:themeFill="background1" w:themeFillShade="D9"/>
            <w:vAlign w:val="center"/>
          </w:tcPr>
          <w:p w14:paraId="03052064" w14:textId="77777777" w:rsidR="00804D24" w:rsidRPr="00804D24" w:rsidRDefault="00804D24" w:rsidP="00804D24">
            <w:pPr>
              <w:spacing w:before="120" w:after="120"/>
              <w:ind w:right="4"/>
              <w:rPr>
                <w:rFonts w:eastAsia="Calibri" w:cs="Arial"/>
                <w:szCs w:val="20"/>
                <w:lang w:val="en-GB" w:eastAsia="en-US"/>
              </w:rPr>
            </w:pPr>
            <w:r w:rsidRPr="00804D24">
              <w:rPr>
                <w:rFonts w:eastAsia="Calibri" w:cs="Arial"/>
                <w:b/>
                <w:bCs/>
                <w:szCs w:val="20"/>
                <w:lang w:val="en-GB" w:eastAsia="en-US"/>
              </w:rPr>
              <w:t>PROJECT</w:t>
            </w:r>
          </w:p>
        </w:tc>
      </w:tr>
      <w:tr w:rsidR="009161DA" w:rsidRPr="00804D24" w14:paraId="0C6E41CD" w14:textId="77777777" w:rsidTr="00E17F43">
        <w:trPr>
          <w:trHeight w:val="447"/>
        </w:trPr>
        <w:tc>
          <w:tcPr>
            <w:tcW w:w="3788" w:type="dxa"/>
            <w:shd w:val="clear" w:color="auto" w:fill="D9D9D9" w:themeFill="background1" w:themeFillShade="D9"/>
          </w:tcPr>
          <w:p w14:paraId="18AF19F1" w14:textId="4A6F0ADB" w:rsidR="009161DA" w:rsidRPr="00804D24" w:rsidRDefault="009161DA" w:rsidP="009161DA">
            <w:pPr>
              <w:spacing w:before="120" w:after="120"/>
              <w:ind w:right="4"/>
              <w:rPr>
                <w:rFonts w:eastAsia="Calibri" w:cs="Arial"/>
                <w:sz w:val="18"/>
                <w:szCs w:val="18"/>
                <w:lang w:val="en-GB" w:eastAsia="en-US"/>
              </w:rPr>
            </w:pPr>
            <w:r>
              <w:rPr>
                <w:b/>
                <w:color w:val="595959" w:themeColor="text1" w:themeTint="A6"/>
                <w:sz w:val="18"/>
                <w:szCs w:val="16"/>
              </w:rPr>
              <w:t>Participant:</w:t>
            </w:r>
          </w:p>
        </w:tc>
        <w:tc>
          <w:tcPr>
            <w:tcW w:w="4575" w:type="dxa"/>
            <w:shd w:val="clear" w:color="auto" w:fill="FFFFFF" w:themeFill="background1"/>
          </w:tcPr>
          <w:p w14:paraId="1082FE9B" w14:textId="63CED484" w:rsidR="009161DA" w:rsidRPr="00CA3CD1" w:rsidRDefault="00CA3CD1" w:rsidP="00CA3CD1">
            <w:pPr>
              <w:spacing w:before="120" w:after="120"/>
              <w:ind w:right="4"/>
              <w:jc w:val="both"/>
              <w:rPr>
                <w:rFonts w:eastAsia="Calibri" w:cs="Arial"/>
                <w:sz w:val="18"/>
                <w:szCs w:val="18"/>
                <w:lang w:val="en-GB" w:eastAsia="en-US"/>
              </w:rPr>
            </w:pPr>
            <w:r>
              <w:rPr>
                <w:rFonts w:eastAsia="Calibri" w:cs="Arial"/>
                <w:sz w:val="18"/>
                <w:szCs w:val="18"/>
                <w:lang w:val="en-GB"/>
              </w:rPr>
              <w:t>1</w:t>
            </w:r>
            <w:r w:rsidR="009161DA" w:rsidRPr="00CA3CD1">
              <w:rPr>
                <w:rFonts w:eastAsia="Calibri" w:cs="Arial"/>
                <w:sz w:val="18"/>
                <w:szCs w:val="18"/>
                <w:lang w:val="en-GB"/>
              </w:rPr>
              <w:t xml:space="preserve"> - </w:t>
            </w:r>
            <w:r w:rsidR="00C64A7F" w:rsidRPr="00C64A7F"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VASKUT NAGYKOZSEGI ONKORMANYZAT</w:t>
            </w:r>
            <w:r w:rsidRPr="00CA3CD1"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 xml:space="preserve"> (</w:t>
            </w:r>
            <w:r w:rsidR="00C64A7F" w:rsidRPr="00C64A7F"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VASKUT</w:t>
            </w:r>
            <w:r w:rsidRPr="00CA3CD1"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>)</w:t>
            </w:r>
            <w:r w:rsidR="00C64A7F">
              <w:rPr>
                <w:rFonts w:eastAsia="Calibri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</w:tr>
      <w:tr w:rsidR="009161DA" w:rsidRPr="00804D24" w14:paraId="2FC79F45" w14:textId="77777777" w:rsidTr="00E17F43">
        <w:trPr>
          <w:trHeight w:val="447"/>
        </w:trPr>
        <w:tc>
          <w:tcPr>
            <w:tcW w:w="3788" w:type="dxa"/>
            <w:shd w:val="clear" w:color="auto" w:fill="D9D9D9" w:themeFill="background1" w:themeFillShade="D9"/>
          </w:tcPr>
          <w:p w14:paraId="7C45E924" w14:textId="5568CFC5" w:rsidR="009161DA" w:rsidRPr="00A53586" w:rsidRDefault="009161DA" w:rsidP="009161DA">
            <w:pPr>
              <w:spacing w:before="120" w:after="120"/>
              <w:ind w:right="4"/>
              <w:rPr>
                <w:rFonts w:eastAsia="Calibri" w:cs="Arial"/>
                <w:b/>
                <w:bCs/>
                <w:sz w:val="18"/>
                <w:szCs w:val="18"/>
                <w:lang w:val="en-GB" w:eastAsia="en-US"/>
              </w:rPr>
            </w:pPr>
            <w:r w:rsidRPr="00464BA3">
              <w:rPr>
                <w:b/>
                <w:color w:val="595959" w:themeColor="text1" w:themeTint="A6"/>
                <w:sz w:val="18"/>
                <w:szCs w:val="16"/>
              </w:rPr>
              <w:t>PIC number</w:t>
            </w:r>
            <w:r>
              <w:rPr>
                <w:b/>
                <w:color w:val="595959" w:themeColor="text1" w:themeTint="A6"/>
                <w:sz w:val="18"/>
                <w:szCs w:val="16"/>
              </w:rPr>
              <w:t>:</w:t>
            </w:r>
            <w:r w:rsidRPr="00464BA3">
              <w:rPr>
                <w:b/>
                <w:color w:val="595959" w:themeColor="text1" w:themeTint="A6"/>
                <w:sz w:val="18"/>
                <w:szCs w:val="16"/>
              </w:rPr>
              <w:t xml:space="preserve"> </w:t>
            </w:r>
          </w:p>
        </w:tc>
        <w:tc>
          <w:tcPr>
            <w:tcW w:w="4575" w:type="dxa"/>
            <w:shd w:val="clear" w:color="auto" w:fill="FFFFFF" w:themeFill="background1"/>
          </w:tcPr>
          <w:p w14:paraId="210DF6F3" w14:textId="1BB23313" w:rsidR="009161DA" w:rsidRPr="00CA3CD1" w:rsidRDefault="00C64A7F" w:rsidP="009161DA">
            <w:pPr>
              <w:spacing w:before="120" w:after="120"/>
              <w:ind w:right="4"/>
              <w:jc w:val="both"/>
              <w:rPr>
                <w:rFonts w:eastAsia="Calibri" w:cs="Arial"/>
                <w:sz w:val="18"/>
                <w:szCs w:val="16"/>
                <w:lang w:val="en-GB" w:eastAsia="en-US"/>
              </w:rPr>
            </w:pPr>
            <w:r>
              <w:rPr>
                <w:rFonts w:eastAsia="Calibri" w:cs="Arial"/>
                <w:sz w:val="18"/>
                <w:szCs w:val="18"/>
                <w:lang w:val="en-US"/>
              </w:rPr>
              <w:t>921041967</w:t>
            </w:r>
            <w:r w:rsidR="00CA3CD1">
              <w:rPr>
                <w:rFonts w:eastAsia="Calibri" w:cs="Arial"/>
                <w:sz w:val="18"/>
                <w:szCs w:val="18"/>
                <w:lang w:val="en-US"/>
              </w:rPr>
              <w:t xml:space="preserve"> </w:t>
            </w:r>
          </w:p>
        </w:tc>
      </w:tr>
      <w:tr w:rsidR="009161DA" w:rsidRPr="00804D24" w14:paraId="071832F4" w14:textId="77777777" w:rsidTr="00476AEC">
        <w:trPr>
          <w:trHeight w:val="447"/>
        </w:trPr>
        <w:tc>
          <w:tcPr>
            <w:tcW w:w="3788" w:type="dxa"/>
            <w:shd w:val="clear" w:color="auto" w:fill="D9D9D9" w:themeFill="background1" w:themeFillShade="D9"/>
            <w:vAlign w:val="center"/>
          </w:tcPr>
          <w:p w14:paraId="06646763" w14:textId="1E8A5477" w:rsidR="009161DA" w:rsidRPr="00A53586" w:rsidRDefault="009161DA" w:rsidP="009161DA">
            <w:pPr>
              <w:spacing w:before="120" w:after="120"/>
              <w:ind w:right="4"/>
              <w:rPr>
                <w:b/>
                <w:sz w:val="18"/>
                <w:szCs w:val="16"/>
                <w:lang w:val="en-GB"/>
              </w:rPr>
            </w:pPr>
            <w:r w:rsidRPr="00804D24">
              <w:rPr>
                <w:rFonts w:eastAsia="Calibri" w:cs="Arial"/>
                <w:b/>
                <w:bCs/>
                <w:sz w:val="18"/>
                <w:szCs w:val="18"/>
                <w:lang w:val="en-GB" w:eastAsia="en-US"/>
              </w:rPr>
              <w:t xml:space="preserve">Project name and acronym: </w:t>
            </w:r>
          </w:p>
        </w:tc>
        <w:tc>
          <w:tcPr>
            <w:tcW w:w="4575" w:type="dxa"/>
            <w:shd w:val="clear" w:color="auto" w:fill="FFFFFF" w:themeFill="background1"/>
            <w:vAlign w:val="center"/>
          </w:tcPr>
          <w:p w14:paraId="54DEEC33" w14:textId="454BC67B" w:rsidR="009161DA" w:rsidRPr="00CA3CD1" w:rsidRDefault="00C64A7F" w:rsidP="009161DA">
            <w:pPr>
              <w:spacing w:before="120" w:after="120"/>
              <w:ind w:right="4"/>
              <w:jc w:val="both"/>
              <w:rPr>
                <w:rFonts w:eastAsia="Calibri" w:cs="Arial"/>
                <w:sz w:val="18"/>
                <w:szCs w:val="16"/>
                <w:lang w:val="en-GB" w:eastAsia="en-US"/>
              </w:rPr>
            </w:pPr>
            <w:r w:rsidRPr="00C64A7F">
              <w:rPr>
                <w:rFonts w:eastAsia="Calibri" w:cs="Arial"/>
                <w:sz w:val="18"/>
                <w:szCs w:val="16"/>
                <w:lang w:val="en-US" w:eastAsia="en-US"/>
              </w:rPr>
              <w:t>Multifaceted rural Europe</w:t>
            </w:r>
            <w:r w:rsidR="009161DA" w:rsidRPr="00CA3CD1">
              <w:rPr>
                <w:rFonts w:eastAsia="Calibri" w:cs="Arial"/>
                <w:sz w:val="18"/>
                <w:szCs w:val="18"/>
                <w:lang w:val="en-GB" w:eastAsia="en-US"/>
              </w:rPr>
              <w:t xml:space="preserve"> </w:t>
            </w:r>
            <w:r w:rsidR="009161DA" w:rsidRPr="00CA3CD1">
              <w:rPr>
                <w:rFonts w:eastAsia="Times New Roman" w:cs="Arial"/>
                <w:bCs/>
                <w:i/>
                <w:kern w:val="32"/>
                <w:sz w:val="16"/>
                <w:lang w:val="en-GB" w:eastAsia="en-GB"/>
              </w:rPr>
              <w:t>—</w:t>
            </w:r>
            <w:r w:rsidR="009161DA" w:rsidRPr="00CA3CD1">
              <w:rPr>
                <w:rFonts w:eastAsia="Calibri" w:cs="Arial"/>
                <w:sz w:val="18"/>
                <w:szCs w:val="18"/>
                <w:lang w:val="en-GB" w:eastAsia="en-US"/>
              </w:rPr>
              <w:t xml:space="preserve"> </w:t>
            </w:r>
            <w:r w:rsidRPr="00C64A7F">
              <w:rPr>
                <w:rFonts w:eastAsia="Calibri" w:cs="Arial"/>
                <w:sz w:val="18"/>
                <w:szCs w:val="18"/>
                <w:lang w:val="en-US" w:eastAsia="en-US"/>
              </w:rPr>
              <w:t>Multifaceted</w:t>
            </w:r>
            <w:r>
              <w:rPr>
                <w:rFonts w:eastAsia="Calibri" w:cs="Arial"/>
                <w:sz w:val="18"/>
                <w:szCs w:val="18"/>
                <w:lang w:val="en-US" w:eastAsia="en-US"/>
              </w:rPr>
              <w:t xml:space="preserve"> </w:t>
            </w:r>
          </w:p>
        </w:tc>
      </w:tr>
    </w:tbl>
    <w:p w14:paraId="5BDEC096" w14:textId="5893083B" w:rsidR="00804D24" w:rsidRDefault="00804D24" w:rsidP="00804D24">
      <w:pPr>
        <w:rPr>
          <w:rFonts w:cs="Arial"/>
          <w:szCs w:val="16"/>
          <w:lang w:val="en-GB" w:eastAsia="nl-BE"/>
        </w:rPr>
      </w:pPr>
    </w:p>
    <w:tbl>
      <w:tblPr>
        <w:tblW w:w="8375" w:type="dxa"/>
        <w:jc w:val="center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559"/>
        <w:gridCol w:w="2693"/>
        <w:gridCol w:w="1559"/>
      </w:tblGrid>
      <w:tr w:rsidR="00C30FB0" w:rsidRPr="000024D1" w14:paraId="2A6DCDB6" w14:textId="77777777" w:rsidTr="007D1A70">
        <w:trPr>
          <w:trHeight w:val="142"/>
          <w:jc w:val="center"/>
        </w:trPr>
        <w:tc>
          <w:tcPr>
            <w:tcW w:w="8375" w:type="dxa"/>
            <w:gridSpan w:val="4"/>
            <w:shd w:val="clear" w:color="auto" w:fill="D9D9D9" w:themeFill="background1" w:themeFillShade="D9"/>
          </w:tcPr>
          <w:p w14:paraId="4EF1B9B2" w14:textId="74A78403" w:rsidR="00273862" w:rsidRPr="00804D24" w:rsidRDefault="00804D24" w:rsidP="005331BB">
            <w:pPr>
              <w:spacing w:before="120" w:after="120"/>
              <w:jc w:val="center"/>
              <w:rPr>
                <w:rFonts w:eastAsia="Calibri" w:cs="Arial"/>
                <w:b/>
                <w:bCs/>
                <w:caps/>
                <w:color w:val="595959" w:themeColor="text1" w:themeTint="A6"/>
                <w:lang w:val="en-GB"/>
              </w:rPr>
            </w:pPr>
            <w:r>
              <w:rPr>
                <w:rFonts w:eastAsia="Calibri" w:cs="Arial"/>
                <w:b/>
                <w:bCs/>
                <w:caps/>
                <w:color w:val="595959" w:themeColor="text1" w:themeTint="A6"/>
                <w:lang w:val="en-GB"/>
              </w:rPr>
              <w:t>EVENT</w:t>
            </w:r>
            <w:r w:rsidR="00351488">
              <w:rPr>
                <w:rFonts w:eastAsia="Calibri" w:cs="Arial"/>
                <w:b/>
                <w:bCs/>
                <w:caps/>
                <w:color w:val="595959" w:themeColor="text1" w:themeTint="A6"/>
                <w:lang w:val="en-GB"/>
              </w:rPr>
              <w:t xml:space="preserve"> DESCRIPTION</w:t>
            </w:r>
          </w:p>
        </w:tc>
      </w:tr>
      <w:tr w:rsidR="002D32EE" w:rsidRPr="00D92FCA" w14:paraId="595E0527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13D7C43F" w14:textId="24548F39" w:rsidR="002D32EE" w:rsidRPr="002D32EE" w:rsidRDefault="00351488" w:rsidP="00351488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</w:rPr>
              <w:t>Event n</w:t>
            </w:r>
            <w:r w:rsidR="002D32EE" w:rsidRPr="002D32EE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umber</w:t>
            </w:r>
            <w:r w:rsidR="00804D24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:</w:t>
            </w:r>
          </w:p>
        </w:tc>
        <w:tc>
          <w:tcPr>
            <w:tcW w:w="5811" w:type="dxa"/>
            <w:gridSpan w:val="3"/>
            <w:shd w:val="clear" w:color="auto" w:fill="FFFFFF" w:themeFill="background1"/>
            <w:vAlign w:val="center"/>
          </w:tcPr>
          <w:p w14:paraId="57906420" w14:textId="5FF71829" w:rsidR="002D32EE" w:rsidRPr="00D92FCA" w:rsidRDefault="00CA3CD1" w:rsidP="002D32EE">
            <w:pPr>
              <w:spacing w:before="120" w:after="120"/>
              <w:rPr>
                <w:rFonts w:eastAsia="Calibri" w:cs="Arial"/>
                <w:color w:val="595959" w:themeColor="text1" w:themeTint="A6"/>
                <w:sz w:val="18"/>
                <w:szCs w:val="16"/>
              </w:rPr>
            </w:pPr>
            <w:r w:rsidRPr="00CA3CD1"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>WP1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 xml:space="preserve"> </w:t>
            </w:r>
          </w:p>
        </w:tc>
      </w:tr>
      <w:tr w:rsidR="00C30FB0" w:rsidRPr="00D92FCA" w14:paraId="687792F4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0FA2EFEA" w14:textId="03166B91" w:rsidR="00C30FB0" w:rsidRPr="0013780D" w:rsidRDefault="00273862" w:rsidP="002C6E59">
            <w:pPr>
              <w:spacing w:before="120" w:after="120"/>
              <w:rPr>
                <w:rFonts w:eastAsia="Calibri" w:cs="Arial"/>
                <w:b/>
                <w:bCs/>
                <w:caps/>
                <w:color w:val="595959" w:themeColor="text1" w:themeTint="A6"/>
                <w:lang w:val="en-GB"/>
              </w:rPr>
            </w:pPr>
            <w:r w:rsidRPr="000024D1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Event</w:t>
            </w:r>
            <w:r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 xml:space="preserve"> </w:t>
            </w:r>
            <w:r w:rsidR="002C6E59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n</w:t>
            </w:r>
            <w:r w:rsidR="00804D24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ame:</w:t>
            </w:r>
          </w:p>
        </w:tc>
        <w:tc>
          <w:tcPr>
            <w:tcW w:w="5811" w:type="dxa"/>
            <w:gridSpan w:val="3"/>
            <w:shd w:val="clear" w:color="auto" w:fill="FFFFFF" w:themeFill="background1"/>
            <w:vAlign w:val="center"/>
          </w:tcPr>
          <w:p w14:paraId="75521188" w14:textId="5F6940FC" w:rsidR="00C30FB0" w:rsidRPr="002D32EE" w:rsidRDefault="00712F06" w:rsidP="00C30FB0">
            <w:pPr>
              <w:spacing w:before="120" w:after="120"/>
              <w:rPr>
                <w:rFonts w:eastAsia="Calibri" w:cs="Arial"/>
                <w:bCs/>
                <w:caps/>
                <w:color w:val="595959" w:themeColor="text1" w:themeTint="A6"/>
              </w:rPr>
            </w:pPr>
            <w:r w:rsidRPr="00712F06"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>Town twinning meeting in Vaskut</w:t>
            </w:r>
          </w:p>
        </w:tc>
      </w:tr>
      <w:tr w:rsidR="00351488" w:rsidRPr="00E122D9" w14:paraId="79C697AC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152D5749" w14:textId="404E4FA6" w:rsidR="00351488" w:rsidRDefault="00351488" w:rsidP="00351488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 w:rsidRPr="00212BBF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Type:</w:t>
            </w:r>
          </w:p>
        </w:tc>
        <w:tc>
          <w:tcPr>
            <w:tcW w:w="5811" w:type="dxa"/>
            <w:gridSpan w:val="3"/>
            <w:shd w:val="clear" w:color="auto" w:fill="FFFFFF" w:themeFill="background1"/>
            <w:vAlign w:val="center"/>
          </w:tcPr>
          <w:p w14:paraId="077A4C1D" w14:textId="756D8680" w:rsidR="00351488" w:rsidRPr="00351488" w:rsidRDefault="00712F06" w:rsidP="00212BBF">
            <w:pPr>
              <w:spacing w:before="120" w:after="120"/>
              <w:rPr>
                <w:rFonts w:eastAsia="Calibri" w:cs="Arial"/>
                <w:color w:val="595959" w:themeColor="text1" w:themeTint="A6"/>
                <w:sz w:val="18"/>
                <w:szCs w:val="16"/>
                <w:lang w:val="en-GB"/>
              </w:rPr>
            </w:pPr>
            <w:r w:rsidRPr="00712F06"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>Kick-off meeting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 xml:space="preserve">, </w:t>
            </w:r>
            <w:r w:rsidRPr="00712F06"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>Plenary session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>, W</w:t>
            </w:r>
            <w:r w:rsidRPr="00712F06"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>orkshop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  <w:lang w:val="en-US"/>
              </w:rPr>
              <w:t xml:space="preserve">, </w:t>
            </w:r>
          </w:p>
        </w:tc>
      </w:tr>
      <w:tr w:rsidR="00804D24" w:rsidRPr="00351488" w14:paraId="2F5970F3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366247E4" w14:textId="3808B4E9" w:rsidR="00804D24" w:rsidRPr="000024D1" w:rsidRDefault="00273862" w:rsidP="00351488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 w:rsidRPr="00212BBF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In situ/online</w:t>
            </w:r>
            <w:r w:rsidR="00351488" w:rsidRPr="00212BBF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:</w:t>
            </w:r>
          </w:p>
        </w:tc>
        <w:tc>
          <w:tcPr>
            <w:tcW w:w="5811" w:type="dxa"/>
            <w:gridSpan w:val="3"/>
            <w:shd w:val="clear" w:color="auto" w:fill="FFFFFF" w:themeFill="background1"/>
            <w:vAlign w:val="center"/>
          </w:tcPr>
          <w:p w14:paraId="736CC89F" w14:textId="1305DC16" w:rsidR="00804D24" w:rsidRPr="000024D1" w:rsidRDefault="00273862" w:rsidP="00212BBF">
            <w:pPr>
              <w:spacing w:before="120" w:after="120"/>
              <w:rPr>
                <w:rFonts w:eastAsia="Calibri" w:cs="Arial"/>
                <w:color w:val="595959" w:themeColor="text1" w:themeTint="A6"/>
                <w:sz w:val="18"/>
                <w:szCs w:val="16"/>
                <w:lang w:val="en-GB"/>
              </w:rPr>
            </w:pPr>
            <w:r w:rsidRPr="000024D1">
              <w:rPr>
                <w:rFonts w:eastAsia="Calibri" w:cs="Arial"/>
                <w:color w:val="595959" w:themeColor="text1" w:themeTint="A6"/>
                <w:sz w:val="18"/>
                <w:szCs w:val="16"/>
                <w:lang w:val="en-GB"/>
              </w:rPr>
              <w:t>in-situ</w:t>
            </w:r>
          </w:p>
        </w:tc>
      </w:tr>
      <w:tr w:rsidR="0013780D" w:rsidRPr="00351488" w14:paraId="7D0D793A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5B97635D" w14:textId="1816489C" w:rsidR="0013780D" w:rsidRDefault="00351488" w:rsidP="0013780D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Location</w:t>
            </w:r>
            <w:r w:rsidR="005821E5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:</w:t>
            </w:r>
          </w:p>
        </w:tc>
        <w:tc>
          <w:tcPr>
            <w:tcW w:w="5811" w:type="dxa"/>
            <w:gridSpan w:val="3"/>
            <w:shd w:val="clear" w:color="auto" w:fill="FFFFFF" w:themeFill="background1"/>
            <w:vAlign w:val="center"/>
          </w:tcPr>
          <w:p w14:paraId="59CBDDEB" w14:textId="0F06C1B5" w:rsidR="0013780D" w:rsidRPr="00351488" w:rsidRDefault="00712F06" w:rsidP="000024D1">
            <w:pPr>
              <w:spacing w:before="120" w:after="120"/>
              <w:rPr>
                <w:rFonts w:eastAsia="Calibri" w:cs="Arial"/>
                <w:color w:val="595959" w:themeColor="text1" w:themeTint="A6"/>
                <w:sz w:val="18"/>
                <w:szCs w:val="16"/>
                <w:lang w:val="en-GB"/>
              </w:rPr>
            </w:pPr>
            <w:r>
              <w:rPr>
                <w:rFonts w:eastAsia="Calibri" w:cs="Arial"/>
                <w:color w:val="595959" w:themeColor="text1" w:themeTint="A6"/>
                <w:sz w:val="18"/>
                <w:szCs w:val="16"/>
                <w:lang w:val="en-GB"/>
              </w:rPr>
              <w:t>Vaskút</w:t>
            </w:r>
            <w:r w:rsidR="004E58FC">
              <w:rPr>
                <w:rFonts w:eastAsia="Calibri" w:cs="Arial"/>
                <w:color w:val="595959" w:themeColor="text1" w:themeTint="A6"/>
                <w:sz w:val="18"/>
                <w:szCs w:val="16"/>
                <w:lang w:val="en-GB"/>
              </w:rPr>
              <w:t>, Hungary</w:t>
            </w:r>
          </w:p>
        </w:tc>
      </w:tr>
      <w:tr w:rsidR="00351488" w:rsidRPr="00351488" w14:paraId="3F7931F4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6A161C97" w14:textId="632BB277" w:rsidR="00351488" w:rsidRDefault="00351488" w:rsidP="00351488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Date(s):</w:t>
            </w:r>
          </w:p>
        </w:tc>
        <w:tc>
          <w:tcPr>
            <w:tcW w:w="5811" w:type="dxa"/>
            <w:gridSpan w:val="3"/>
            <w:shd w:val="clear" w:color="auto" w:fill="FFFFFF" w:themeFill="background1"/>
            <w:vAlign w:val="center"/>
          </w:tcPr>
          <w:p w14:paraId="6D53B5FA" w14:textId="2F2F4845" w:rsidR="00CA3CD1" w:rsidRPr="00CA3CD1" w:rsidRDefault="00712F06" w:rsidP="00712F06">
            <w:pPr>
              <w:spacing w:before="120" w:after="120"/>
              <w:rPr>
                <w:rFonts w:eastAsia="Calibri" w:cs="Arial"/>
                <w:color w:val="595959" w:themeColor="text1" w:themeTint="A6"/>
                <w:sz w:val="18"/>
                <w:szCs w:val="16"/>
              </w:rPr>
            </w:pPr>
            <w:r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30</w:t>
            </w:r>
            <w:r w:rsidR="00CA3CD1"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.0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6</w:t>
            </w:r>
            <w:r w:rsidR="00CA3CD1">
              <w:rPr>
                <w:rFonts w:eastAsia="Calibri" w:cs="Arial"/>
                <w:color w:val="595959" w:themeColor="text1" w:themeTint="A6"/>
                <w:sz w:val="18"/>
                <w:szCs w:val="16"/>
              </w:rPr>
              <w:t xml:space="preserve">.2023, 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01</w:t>
            </w:r>
            <w:r w:rsidR="00CA3CD1"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.0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7.2023, 02</w:t>
            </w:r>
            <w:r w:rsidR="00CA3CD1"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.0</w:t>
            </w:r>
            <w:r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7</w:t>
            </w:r>
            <w:r w:rsidR="00CA3CD1">
              <w:rPr>
                <w:rFonts w:eastAsia="Calibri" w:cs="Arial"/>
                <w:color w:val="595959" w:themeColor="text1" w:themeTint="A6"/>
                <w:sz w:val="18"/>
                <w:szCs w:val="16"/>
              </w:rPr>
              <w:t>.2023</w:t>
            </w:r>
          </w:p>
        </w:tc>
      </w:tr>
      <w:tr w:rsidR="005950BB" w:rsidRPr="00351488" w14:paraId="34F5B6B3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591B5750" w14:textId="60A5B513" w:rsidR="005950BB" w:rsidRDefault="005950BB" w:rsidP="00351488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 w:rsidRPr="000024D1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Website</w:t>
            </w:r>
            <w:r w:rsidR="00273862" w:rsidRPr="000024D1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(s)</w:t>
            </w:r>
            <w:r w:rsidRPr="000024D1"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 xml:space="preserve"> (if any):</w:t>
            </w:r>
          </w:p>
        </w:tc>
        <w:tc>
          <w:tcPr>
            <w:tcW w:w="5811" w:type="dxa"/>
            <w:gridSpan w:val="3"/>
            <w:shd w:val="clear" w:color="auto" w:fill="FFFFFF" w:themeFill="background1"/>
            <w:vAlign w:val="center"/>
          </w:tcPr>
          <w:p w14:paraId="08F187DC" w14:textId="1C00A907" w:rsidR="005950BB" w:rsidRPr="00C30FB0" w:rsidRDefault="00595B50" w:rsidP="00351488">
            <w:pPr>
              <w:spacing w:before="120" w:after="120"/>
              <w:rPr>
                <w:rFonts w:eastAsia="Calibri" w:cs="Arial"/>
                <w:color w:val="595959" w:themeColor="text1" w:themeTint="A6"/>
                <w:sz w:val="18"/>
                <w:szCs w:val="16"/>
              </w:rPr>
            </w:pPr>
            <w:hyperlink r:id="rId12" w:history="1">
              <w:r w:rsidR="00712F06" w:rsidRPr="008C09A0">
                <w:rPr>
                  <w:rStyle w:val="Hiperhivatkozs"/>
                  <w:rFonts w:eastAsia="Calibri" w:cs="Arial"/>
                  <w:sz w:val="18"/>
                  <w:szCs w:val="16"/>
                </w:rPr>
                <w:t>http://www.vaskut-nagykozseg.hu/</w:t>
              </w:r>
            </w:hyperlink>
            <w:r w:rsidR="00712F06">
              <w:rPr>
                <w:rFonts w:eastAsia="Calibri" w:cs="Arial"/>
                <w:color w:val="595959" w:themeColor="text1" w:themeTint="A6"/>
                <w:sz w:val="18"/>
                <w:szCs w:val="16"/>
              </w:rPr>
              <w:t xml:space="preserve"> </w:t>
            </w:r>
          </w:p>
        </w:tc>
      </w:tr>
      <w:tr w:rsidR="00351488" w:rsidRPr="00351488" w14:paraId="637BAEA1" w14:textId="77777777" w:rsidTr="007D1A70">
        <w:trPr>
          <w:trHeight w:val="142"/>
          <w:jc w:val="center"/>
        </w:trPr>
        <w:tc>
          <w:tcPr>
            <w:tcW w:w="8375" w:type="dxa"/>
            <w:gridSpan w:val="4"/>
            <w:shd w:val="clear" w:color="auto" w:fill="D9D9D9" w:themeFill="background1" w:themeFillShade="D9"/>
            <w:vAlign w:val="center"/>
          </w:tcPr>
          <w:p w14:paraId="5E25996C" w14:textId="135D03A6" w:rsidR="00351488" w:rsidRPr="00351488" w:rsidRDefault="00351488" w:rsidP="00351488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Participants</w:t>
            </w:r>
          </w:p>
        </w:tc>
      </w:tr>
      <w:tr w:rsidR="00273862" w:rsidRPr="00351488" w14:paraId="5266E94B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6E8527BF" w14:textId="36B347BA" w:rsidR="00273862" w:rsidRPr="000024D1" w:rsidRDefault="00273862" w:rsidP="00273862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</w:pPr>
            <w:r w:rsidRPr="000024D1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Female: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0552BE9B" w14:textId="3C862862" w:rsidR="00273862" w:rsidRPr="00351488" w:rsidRDefault="000B40CC" w:rsidP="00273862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62</w:t>
            </w:r>
          </w:p>
        </w:tc>
      </w:tr>
      <w:tr w:rsidR="00273862" w:rsidRPr="00351488" w14:paraId="6D942A23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5110C9CC" w14:textId="3F720428" w:rsidR="00273862" w:rsidRPr="000024D1" w:rsidRDefault="00273862" w:rsidP="00273862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</w:pPr>
            <w:r w:rsidRPr="000024D1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Male: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0C1A7200" w14:textId="1C605F2C" w:rsidR="00273862" w:rsidRPr="00351488" w:rsidRDefault="000B40CC" w:rsidP="000B40CC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45</w:t>
            </w:r>
          </w:p>
        </w:tc>
      </w:tr>
      <w:tr w:rsidR="00273862" w:rsidRPr="00351488" w14:paraId="620AF11F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68216D22" w14:textId="780A0586" w:rsidR="00273862" w:rsidRPr="000024D1" w:rsidRDefault="00273862" w:rsidP="00273862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</w:pPr>
            <w:r w:rsidRPr="000024D1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Non-binary: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6564AB42" w14:textId="2AF158B4" w:rsidR="00273862" w:rsidRPr="00351488" w:rsidRDefault="000B40CC" w:rsidP="00273862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0</w:t>
            </w:r>
          </w:p>
        </w:tc>
      </w:tr>
      <w:tr w:rsidR="00273862" w:rsidRPr="00351488" w14:paraId="0E2BE199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72913BB4" w14:textId="3151FE04" w:rsidR="00273862" w:rsidRPr="00351488" w:rsidRDefault="00273862" w:rsidP="00885A93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 xml:space="preserve">From country 1 </w:t>
            </w:r>
            <w:r w:rsidR="004E58FC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-</w:t>
            </w:r>
            <w:r w:rsidR="000B40CC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 xml:space="preserve"> Slovakia</w:t>
            </w:r>
            <w:r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1A8F7FF0" w14:textId="6757FB68" w:rsidR="00273862" w:rsidRPr="00351488" w:rsidRDefault="000B40CC" w:rsidP="00273862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54</w:t>
            </w:r>
          </w:p>
        </w:tc>
      </w:tr>
      <w:tr w:rsidR="00273862" w:rsidRPr="00351488" w14:paraId="3CE1A988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5095BD3D" w14:textId="0AF54F06" w:rsidR="00273862" w:rsidRDefault="00273862" w:rsidP="00885A93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 xml:space="preserve">From country 2 </w:t>
            </w:r>
            <w:r w:rsidR="004E58FC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-</w:t>
            </w:r>
            <w:r w:rsidR="000B40CC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 xml:space="preserve"> Germany</w:t>
            </w:r>
            <w:r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6953549B" w14:textId="2FBAA79E" w:rsidR="00273862" w:rsidRDefault="000B40CC" w:rsidP="00027E7F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33</w:t>
            </w:r>
          </w:p>
        </w:tc>
      </w:tr>
      <w:tr w:rsidR="00273862" w:rsidRPr="00351488" w14:paraId="764B97D8" w14:textId="77777777" w:rsidTr="007D1A70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10DDFB75" w14:textId="026E3D54" w:rsidR="00273862" w:rsidRDefault="00273862" w:rsidP="00885A93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 xml:space="preserve">From country 3 </w:t>
            </w:r>
            <w:r w:rsidR="004E58FC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-</w:t>
            </w:r>
            <w:r w:rsidR="000B40CC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 xml:space="preserve"> Romania</w:t>
            </w:r>
            <w:r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14:paraId="1A3ECD02" w14:textId="1A2B975F" w:rsidR="00273862" w:rsidRDefault="000B40CC" w:rsidP="00273862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20</w:t>
            </w:r>
          </w:p>
        </w:tc>
      </w:tr>
      <w:tr w:rsidR="000024D1" w:rsidRPr="00E122D9" w14:paraId="12DC35A2" w14:textId="77777777" w:rsidTr="005B1B8D">
        <w:trPr>
          <w:trHeight w:val="142"/>
          <w:jc w:val="center"/>
        </w:trPr>
        <w:tc>
          <w:tcPr>
            <w:tcW w:w="2564" w:type="dxa"/>
            <w:shd w:val="clear" w:color="auto" w:fill="D9D9D9" w:themeFill="background1" w:themeFillShade="D9"/>
            <w:vAlign w:val="center"/>
          </w:tcPr>
          <w:p w14:paraId="31858144" w14:textId="2794B007" w:rsidR="000024D1" w:rsidRPr="000024D1" w:rsidRDefault="000024D1" w:rsidP="000024D1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 w:rsidRPr="000024D1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Total number of participants: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BCDA5A" w14:textId="304CF188" w:rsidR="000024D1" w:rsidRPr="000024D1" w:rsidRDefault="000B40CC" w:rsidP="000024D1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107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D11A7EF" w14:textId="5363BE3E" w:rsidR="000024D1" w:rsidRPr="000024D1" w:rsidRDefault="000024D1" w:rsidP="000024D1">
            <w:pPr>
              <w:spacing w:before="120" w:after="120"/>
              <w:jc w:val="right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 w:rsidRPr="000024D1">
              <w:rPr>
                <w:rFonts w:eastAsia="Calibri" w:cs="Arial"/>
                <w:bCs/>
                <w:color w:val="595959" w:themeColor="text1" w:themeTint="A6"/>
                <w:sz w:val="16"/>
                <w:szCs w:val="18"/>
                <w:lang w:val="en-GB"/>
              </w:rPr>
              <w:t>From total number of countries: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642B40" w14:textId="7ACDDDF6" w:rsidR="000024D1" w:rsidRPr="00351488" w:rsidRDefault="000B40CC" w:rsidP="000024D1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GB"/>
              </w:rPr>
              <w:t>3</w:t>
            </w:r>
          </w:p>
        </w:tc>
      </w:tr>
      <w:tr w:rsidR="000024D1" w:rsidRPr="00E122D9" w14:paraId="3027E5AB" w14:textId="77777777" w:rsidTr="000024D1">
        <w:trPr>
          <w:trHeight w:val="142"/>
          <w:jc w:val="center"/>
        </w:trPr>
        <w:tc>
          <w:tcPr>
            <w:tcW w:w="8375" w:type="dxa"/>
            <w:gridSpan w:val="4"/>
            <w:shd w:val="clear" w:color="auto" w:fill="D9D9D9" w:themeFill="background1" w:themeFillShade="D9"/>
            <w:vAlign w:val="center"/>
          </w:tcPr>
          <w:p w14:paraId="02535397" w14:textId="5872AA53" w:rsidR="000024D1" w:rsidRDefault="000024D1" w:rsidP="000024D1">
            <w:pPr>
              <w:spacing w:before="120" w:after="120"/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</w:pPr>
            <w:r>
              <w:rPr>
                <w:rFonts w:eastAsia="Calibri" w:cs="Arial"/>
                <w:b/>
                <w:bCs/>
                <w:color w:val="595959" w:themeColor="text1" w:themeTint="A6"/>
                <w:sz w:val="18"/>
                <w:szCs w:val="18"/>
                <w:lang w:val="en-GB"/>
              </w:rPr>
              <w:t>Description</w:t>
            </w:r>
          </w:p>
          <w:p w14:paraId="227CFDF8" w14:textId="305BBB77" w:rsidR="000024D1" w:rsidRPr="005950BB" w:rsidRDefault="000024D1" w:rsidP="000024D1">
            <w:pPr>
              <w:spacing w:before="120" w:after="120"/>
              <w:rPr>
                <w:rFonts w:cs="Arial"/>
                <w:i/>
                <w:sz w:val="16"/>
                <w:szCs w:val="16"/>
                <w:lang w:val="en-GB"/>
              </w:rPr>
            </w:pPr>
            <w:r>
              <w:rPr>
                <w:rFonts w:cs="Arial"/>
                <w:i/>
                <w:sz w:val="16"/>
                <w:szCs w:val="16"/>
                <w:lang w:val="en-GB"/>
              </w:rPr>
              <w:t>Provide</w:t>
            </w:r>
            <w:r w:rsidRPr="005950BB">
              <w:rPr>
                <w:rFonts w:cs="Arial"/>
                <w:i/>
                <w:sz w:val="16"/>
                <w:szCs w:val="16"/>
                <w:lang w:val="en-GB"/>
              </w:rPr>
              <w:t xml:space="preserve"> a short description of the event and its activities</w:t>
            </w:r>
            <w:r>
              <w:rPr>
                <w:rFonts w:cs="Arial"/>
                <w:i/>
                <w:sz w:val="16"/>
                <w:szCs w:val="16"/>
                <w:lang w:val="en-GB"/>
              </w:rPr>
              <w:t>.</w:t>
            </w:r>
          </w:p>
        </w:tc>
      </w:tr>
      <w:tr w:rsidR="000024D1" w:rsidRPr="00E122D9" w14:paraId="65B5B8CF" w14:textId="77777777" w:rsidTr="005F4BEF">
        <w:trPr>
          <w:trHeight w:val="5215"/>
          <w:jc w:val="center"/>
        </w:trPr>
        <w:tc>
          <w:tcPr>
            <w:tcW w:w="8375" w:type="dxa"/>
            <w:gridSpan w:val="4"/>
            <w:shd w:val="clear" w:color="auto" w:fill="auto"/>
            <w:vAlign w:val="center"/>
          </w:tcPr>
          <w:p w14:paraId="498620C1" w14:textId="2921F798" w:rsidR="000E6CE8" w:rsidRPr="000E6CE8" w:rsidRDefault="000E6CE8" w:rsidP="000E6CE8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lastRenderedPageBreak/>
              <w:t>Project intend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ed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to encourage citizens for twin towns to express their rights, broaden 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their perspective and develop a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sense of European belonging and identity. Citizens from municipalities strengthen</w:t>
            </w:r>
            <w:r w:rsidR="00F002EB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ed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their partnerships and foster</w:t>
            </w:r>
            <w:r w:rsidR="00F002EB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ed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their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cooperation and cultural links.</w:t>
            </w:r>
          </w:p>
          <w:p w14:paraId="56BA57A4" w14:textId="7EFE782B" w:rsidR="000E6CE8" w:rsidRPr="000E6CE8" w:rsidRDefault="00F002EB" w:rsidP="000E6CE8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The </w:t>
            </w:r>
            <w:r w:rsidR="000E6CE8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Project foster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ed</w:t>
            </w:r>
            <w:r w:rsidR="000E6CE8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gender equality issues and non-discrimination considerations, 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by implementing</w:t>
            </w:r>
            <w:r w:rsidR="000E6CE8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ethical principles and</w:t>
            </w:r>
            <w:r w:rsid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="000E6CE8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EU values, as well as gender equity and the exclusion of all forms of 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discrimination </w:t>
            </w:r>
            <w:r w:rsidR="000E6CE8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interwoven throughout</w:t>
            </w:r>
            <w:r w:rsid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="000E6CE8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whole meeting.</w:t>
            </w:r>
          </w:p>
          <w:p w14:paraId="3B1EDCAD" w14:textId="77777777" w:rsidR="00862CFE" w:rsidRDefault="000E6CE8" w:rsidP="000E6CE8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The direct target group (municipality, civil society, business representatives, decision-makers, rural producers, youth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groups, etc.) 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took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part in the activities. </w:t>
            </w:r>
          </w:p>
          <w:p w14:paraId="5ED0C4F7" w14:textId="12055372" w:rsidR="000E6CE8" w:rsidRPr="000E6CE8" w:rsidRDefault="000E6CE8" w:rsidP="000E6CE8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The indirect target group 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was the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rural residents who participate as visitors or hear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about the results of the project from acquaintances.</w:t>
            </w:r>
          </w:p>
          <w:p w14:paraId="327516A9" w14:textId="73DB2FC0" w:rsidR="000E6CE8" w:rsidRPr="000E6CE8" w:rsidRDefault="000E6CE8" w:rsidP="000E6CE8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On the first day,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a </w:t>
            </w:r>
            <w:r w:rsidR="00862CFE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joint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Kick-off meeting 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was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held where they introduce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d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themselves and their view about actual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happenings in EU.</w:t>
            </w:r>
          </w:p>
          <w:p w14:paraId="6B658868" w14:textId="77777777" w:rsidR="00F412A0" w:rsidRDefault="000E6CE8" w:rsidP="00F412A0">
            <w:pPr>
              <w:spacing w:before="120" w:after="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On the second day, a </w:t>
            </w:r>
            <w:r w:rsidR="00862CFE"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large-scale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Plenary session 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was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held on the future of Europe and the impact of the Covid 19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pandemic on the local communities. </w:t>
            </w:r>
          </w:p>
          <w:p w14:paraId="2EA048B9" w14:textId="706B186A" w:rsidR="000E6CE8" w:rsidRPr="000E6CE8" w:rsidRDefault="000E6CE8" w:rsidP="00F412A0">
            <w:pPr>
              <w:spacing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They share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d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the European experiences and explore</w:t>
            </w:r>
            <w:r w:rsidR="00862CFE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d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in depth themes that offer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the opportunity to build a stronger Europe.</w:t>
            </w:r>
            <w:r w:rsidR="001765F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="00F412A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="00061485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</w:p>
          <w:p w14:paraId="5612BC9E" w14:textId="64FAA232" w:rsidR="000E6CE8" w:rsidRPr="000E6CE8" w:rsidRDefault="000E6CE8" w:rsidP="000E6CE8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- Utilization of gender equality and non-discrimination principles, rights and responsibilities among citizens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.</w:t>
            </w:r>
          </w:p>
          <w:p w14:paraId="145BF501" w14:textId="4D28E448" w:rsidR="000E6CE8" w:rsidRPr="000E6CE8" w:rsidRDefault="000E6CE8" w:rsidP="000E6CE8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- Future of Europe, which 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was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dissected from the pro and the contra sides and everyone 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was given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the opportunity to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defend their views with 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via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arguments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.</w:t>
            </w:r>
          </w:p>
          <w:p w14:paraId="37C36A22" w14:textId="77777777" w:rsidR="00BD3214" w:rsidRDefault="000E6CE8" w:rsidP="00BD3214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In the afternoon, delegations 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took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part in a workshop to summarize the results of the morning's work and draw the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conclusions needed to strengthen a sense of belonging to the EU.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</w:p>
          <w:p w14:paraId="02A8A86F" w14:textId="77777777" w:rsidR="009969CF" w:rsidRDefault="000E6CE8" w:rsidP="00BD3214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In the evening, there </w:t>
            </w:r>
            <w:r w:rsidR="00BD3214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was</w:t>
            </w:r>
            <w:r w:rsidRPr="000E6CE8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a cultural program. </w:t>
            </w:r>
          </w:p>
          <w:p w14:paraId="0930AE87" w14:textId="77777777" w:rsidR="000024D1" w:rsidRDefault="00A97D80" w:rsidP="00C05965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A97D8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The closing event of the project took place on the third day and proceeded to disseminate the results of the project. </w:t>
            </w:r>
          </w:p>
          <w:p w14:paraId="301C79E2" w14:textId="77777777" w:rsidR="00595B50" w:rsidRDefault="00595B50" w:rsidP="00C05965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IMPACT:</w:t>
            </w:r>
          </w:p>
          <w:p w14:paraId="6993D7FB" w14:textId="074E5A2E" w:rsidR="00595B50" w:rsidRPr="00595B50" w:rsidRDefault="00595B50" w:rsidP="00595B50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Bringing together people from different European countries, foster communication and debate on equal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level can be considered as short effects of the project. This is the first fundamental achievement in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such crisis situation where assembly and freedom of movement was limited. The full implementation of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the planned programs and activities is also considered a success. Members of the delegations can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participate on activities; introduce their views, ideas as well as cultural heritages and linguistic richness.</w:t>
            </w:r>
          </w:p>
          <w:p w14:paraId="4774C4FB" w14:textId="65EC9DC7" w:rsidR="00595B50" w:rsidRPr="00A97D80" w:rsidRDefault="00595B50" w:rsidP="00595B50">
            <w:pPr>
              <w:spacing w:before="120" w:after="120"/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</w:pP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Promoted equity, social cohesion and active citizenship will be the mid- and long term effect of the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event. Exchanged best practices and experiences, lessons learned will lead to mutual understanding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and create cooperation and friendships among citizens from different countries. Another long-term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dimension is embodied in the way people think. The aim is to communicate the outcome of the meeting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to a broader audience on positive thinking about the future of EU democracy, because this is the only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way to achieve the desired effect: strengthen the welfare society and increasing sense of belonging to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the EU. These goals can be achieved with the help of individual interest protection organizations and</w:t>
            </w:r>
            <w:r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  <w:r w:rsidRPr="00595B50">
              <w:rPr>
                <w:rFonts w:eastAsia="Calibri" w:cs="Arial"/>
                <w:bCs/>
                <w:color w:val="595959" w:themeColor="text1" w:themeTint="A6"/>
                <w:sz w:val="18"/>
                <w:szCs w:val="18"/>
                <w:lang w:val="en-US"/>
              </w:rPr>
              <w:t>civil initiatives. Building from the bottom up, the project will deliver results in the medium and long term.</w:t>
            </w:r>
          </w:p>
        </w:tc>
      </w:tr>
    </w:tbl>
    <w:p w14:paraId="5ADB1B5D" w14:textId="0F6B3BDB" w:rsidR="000010A0" w:rsidRPr="00624B96" w:rsidRDefault="000010A0" w:rsidP="005950BB">
      <w:pPr>
        <w:rPr>
          <w:lang w:val="en-GB"/>
        </w:rPr>
      </w:pPr>
      <w:bookmarkStart w:id="0" w:name="_Toc75973434"/>
      <w:bookmarkEnd w:id="0"/>
    </w:p>
    <w:p w14:paraId="6DB54609" w14:textId="557F9742" w:rsidR="00073BAC" w:rsidRDefault="00073BAC" w:rsidP="00643170">
      <w:bookmarkStart w:id="1" w:name="_GoBack"/>
      <w:bookmarkEnd w:id="1"/>
    </w:p>
    <w:p w14:paraId="1ADAA33C" w14:textId="44C60FD9" w:rsidR="00E93954" w:rsidRDefault="00E93954" w:rsidP="00643170"/>
    <w:p w14:paraId="7D5AE380" w14:textId="1A6494F9" w:rsidR="00E93954" w:rsidRDefault="00E93954" w:rsidP="00643170"/>
    <w:p w14:paraId="1FB3E6CE" w14:textId="55A53EB8" w:rsidR="00E93954" w:rsidRDefault="00E93954" w:rsidP="00643170"/>
    <w:p w14:paraId="3F63FE39" w14:textId="50D8CE80" w:rsidR="00E93954" w:rsidRDefault="00E93954" w:rsidP="00643170"/>
    <w:p w14:paraId="2876D354" w14:textId="1EA6183C" w:rsidR="00E93954" w:rsidRDefault="00E93954" w:rsidP="00643170"/>
    <w:p w14:paraId="64FC782E" w14:textId="536AD531" w:rsidR="00E93954" w:rsidRDefault="00E93954" w:rsidP="00643170"/>
    <w:p w14:paraId="44818ED2" w14:textId="541CB279" w:rsidR="00E93954" w:rsidRDefault="00E93954" w:rsidP="00643170"/>
    <w:p w14:paraId="6BF7BC46" w14:textId="0A794B35" w:rsidR="00E93954" w:rsidRDefault="00E93954" w:rsidP="00643170"/>
    <w:p w14:paraId="6A46E4A0" w14:textId="1D12A18F" w:rsidR="00E93954" w:rsidRDefault="00E93954" w:rsidP="00643170"/>
    <w:p w14:paraId="6ECCB893" w14:textId="19F29443" w:rsidR="00E93954" w:rsidRDefault="00E93954" w:rsidP="00643170"/>
    <w:p w14:paraId="0A2E8292" w14:textId="12CC3C8F" w:rsidR="00E93954" w:rsidRDefault="00E93954" w:rsidP="00643170"/>
    <w:p w14:paraId="403C0733" w14:textId="2DB2B6BB" w:rsidR="00E93954" w:rsidRDefault="00E93954" w:rsidP="00643170"/>
    <w:p w14:paraId="3C18FD06" w14:textId="4971B03F" w:rsidR="00E93954" w:rsidRDefault="00E93954" w:rsidP="00643170"/>
    <w:p w14:paraId="29832F0A" w14:textId="311525CC" w:rsidR="00E93954" w:rsidRDefault="00E93954" w:rsidP="00643170"/>
    <w:p w14:paraId="1357CC78" w14:textId="743E768D" w:rsidR="00E93954" w:rsidRDefault="00E93954" w:rsidP="00643170"/>
    <w:p w14:paraId="5A754169" w14:textId="0D3090DF" w:rsidR="00E93954" w:rsidRDefault="00E93954" w:rsidP="00643170"/>
    <w:p w14:paraId="766460AB" w14:textId="77777777" w:rsidR="00E93954" w:rsidRDefault="00E93954" w:rsidP="00E9395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6697605" wp14:editId="26E18F09">
            <wp:extent cx="4977441" cy="12464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89" cy="126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D7EE7" w14:textId="77777777" w:rsidR="00E93954" w:rsidRPr="00DB3B19" w:rsidRDefault="00E93954" w:rsidP="00E93954">
      <w:pPr>
        <w:spacing w:after="0"/>
        <w:rPr>
          <w:rFonts w:ascii="Times New Roman" w:eastAsia="MS Mincho" w:hAnsi="Times New Roman"/>
          <w:b/>
          <w:color w:val="auto"/>
          <w:sz w:val="22"/>
          <w:szCs w:val="22"/>
          <w:lang w:val="en-US" w:eastAsia="hu-HU"/>
        </w:rPr>
      </w:pPr>
      <w:r w:rsidRPr="00DB3B19">
        <w:rPr>
          <w:rFonts w:ascii="Times New Roman" w:eastAsia="MS Mincho" w:hAnsi="Times New Roman"/>
          <w:b/>
          <w:color w:val="auto"/>
          <w:sz w:val="22"/>
          <w:szCs w:val="22"/>
          <w:lang w:val="en-US" w:eastAsia="hu-HU"/>
        </w:rPr>
        <w:t xml:space="preserve">PROJECT NAME: </w:t>
      </w:r>
      <w:r w:rsidRPr="00E91355">
        <w:rPr>
          <w:rFonts w:ascii="Times New Roman" w:eastAsia="MS Mincho" w:hAnsi="Times New Roman"/>
          <w:color w:val="auto"/>
          <w:sz w:val="22"/>
          <w:szCs w:val="22"/>
          <w:lang w:val="en-US" w:eastAsia="hu-HU"/>
        </w:rPr>
        <w:t>European values are our common future</w:t>
      </w:r>
    </w:p>
    <w:p w14:paraId="635A2448" w14:textId="77777777" w:rsidR="00E93954" w:rsidRPr="00DB3B19" w:rsidRDefault="00E93954" w:rsidP="00E93954">
      <w:pPr>
        <w:spacing w:after="0"/>
        <w:rPr>
          <w:rFonts w:ascii="Times New Roman" w:eastAsia="MS Mincho" w:hAnsi="Times New Roman"/>
          <w:b/>
          <w:color w:val="auto"/>
          <w:sz w:val="22"/>
          <w:szCs w:val="22"/>
          <w:lang w:val="en-US" w:eastAsia="hu-HU"/>
        </w:rPr>
      </w:pPr>
      <w:r w:rsidRPr="00DB3B19">
        <w:rPr>
          <w:rFonts w:ascii="Times New Roman" w:eastAsia="MS Mincho" w:hAnsi="Times New Roman"/>
          <w:b/>
          <w:color w:val="auto"/>
          <w:sz w:val="22"/>
          <w:szCs w:val="22"/>
          <w:lang w:val="en-US" w:eastAsia="hu-HU"/>
        </w:rPr>
        <w:t xml:space="preserve">ACRONYM: </w:t>
      </w:r>
      <w:r w:rsidRPr="004C24F3">
        <w:rPr>
          <w:rFonts w:ascii="Times New Roman" w:eastAsia="MS Mincho" w:hAnsi="Times New Roman"/>
          <w:color w:val="auto"/>
          <w:sz w:val="22"/>
          <w:szCs w:val="22"/>
          <w:lang w:val="hu-HU" w:eastAsia="hu-HU"/>
        </w:rPr>
        <w:t>EVCF</w:t>
      </w:r>
    </w:p>
    <w:p w14:paraId="142EB91F" w14:textId="77777777" w:rsidR="00E93954" w:rsidRDefault="00E93954" w:rsidP="00E93954">
      <w:pPr>
        <w:rPr>
          <w:rFonts w:ascii="Times New Roman" w:eastAsia="MS Mincho" w:hAnsi="Times New Roman"/>
          <w:color w:val="auto"/>
          <w:sz w:val="22"/>
          <w:szCs w:val="22"/>
          <w:lang w:val="en-US" w:eastAsia="hu-HU"/>
        </w:rPr>
      </w:pPr>
      <w:r w:rsidRPr="00DB3B19">
        <w:rPr>
          <w:rFonts w:ascii="Times New Roman" w:eastAsia="MS Mincho" w:hAnsi="Times New Roman"/>
          <w:b/>
          <w:color w:val="auto"/>
          <w:sz w:val="22"/>
          <w:szCs w:val="22"/>
          <w:lang w:val="en-US" w:eastAsia="hu-HU"/>
        </w:rPr>
        <w:t xml:space="preserve">PROJECT No.: </w:t>
      </w:r>
      <w:r w:rsidRPr="004C24F3">
        <w:rPr>
          <w:rFonts w:ascii="Times New Roman" w:eastAsia="MS Mincho" w:hAnsi="Times New Roman"/>
          <w:bCs/>
          <w:color w:val="auto"/>
          <w:sz w:val="22"/>
          <w:szCs w:val="22"/>
          <w:lang w:val="en-US" w:eastAsia="hu-HU"/>
        </w:rPr>
        <w:t>101089761</w:t>
      </w:r>
    </w:p>
    <w:p w14:paraId="5F80A15E" w14:textId="77777777" w:rsidR="00E93954" w:rsidRDefault="00E93954" w:rsidP="00E93954">
      <w:pPr>
        <w:spacing w:after="60"/>
        <w:jc w:val="center"/>
        <w:rPr>
          <w:rFonts w:ascii="Times New Roman" w:eastAsia="MS Mincho" w:hAnsi="Times New Roman"/>
          <w:b/>
          <w:color w:val="auto"/>
          <w:sz w:val="26"/>
          <w:szCs w:val="26"/>
          <w:lang w:val="hu-HU" w:eastAsia="hu-HU"/>
        </w:rPr>
      </w:pPr>
      <w:r>
        <w:rPr>
          <w:rFonts w:ascii="Times New Roman" w:eastAsia="MS Mincho" w:hAnsi="Times New Roman"/>
          <w:b/>
          <w:color w:val="auto"/>
          <w:sz w:val="26"/>
          <w:szCs w:val="26"/>
          <w:lang w:val="en-US" w:eastAsia="hu-HU"/>
        </w:rPr>
        <w:t>AGENDA</w:t>
      </w:r>
    </w:p>
    <w:p w14:paraId="64BB7B72" w14:textId="6C52D7B2" w:rsidR="00E93954" w:rsidRDefault="00E93954" w:rsidP="00E93954">
      <w:pPr>
        <w:spacing w:after="0"/>
        <w:jc w:val="center"/>
        <w:rPr>
          <w:rFonts w:ascii="Times New Roman" w:eastAsia="MS Mincho" w:hAnsi="Times New Roman"/>
          <w:b/>
          <w:color w:val="auto"/>
          <w:sz w:val="22"/>
          <w:szCs w:val="22"/>
          <w:lang w:val="hu-HU" w:eastAsia="hu-HU"/>
        </w:rPr>
      </w:pPr>
      <w:r w:rsidRPr="00357907">
        <w:rPr>
          <w:rFonts w:ascii="Times New Roman" w:eastAsia="MS Mincho" w:hAnsi="Times New Roman"/>
          <w:b/>
          <w:color w:val="auto"/>
          <w:sz w:val="22"/>
          <w:szCs w:val="22"/>
          <w:lang w:val="en-US" w:eastAsia="hu-HU"/>
        </w:rPr>
        <w:t>Location:</w:t>
      </w:r>
      <w:r w:rsidRPr="00357907">
        <w:rPr>
          <w:rFonts w:ascii="Times New Roman" w:eastAsia="MS Mincho" w:hAnsi="Times New Roman"/>
          <w:b/>
          <w:color w:val="auto"/>
          <w:sz w:val="22"/>
          <w:szCs w:val="22"/>
          <w:lang w:val="hu-HU" w:eastAsia="hu-HU"/>
        </w:rPr>
        <w:t xml:space="preserve"> </w:t>
      </w:r>
      <w:r>
        <w:rPr>
          <w:rFonts w:ascii="Times New Roman" w:eastAsia="MS Mincho" w:hAnsi="Times New Roman"/>
          <w:b/>
          <w:color w:val="auto"/>
          <w:sz w:val="22"/>
          <w:szCs w:val="22"/>
          <w:lang w:val="hu-HU" w:eastAsia="hu-HU"/>
        </w:rPr>
        <w:t>Vaskút, Hungary</w:t>
      </w:r>
    </w:p>
    <w:p w14:paraId="077BBEA0" w14:textId="77777777" w:rsidR="00E93954" w:rsidRPr="003F21FC" w:rsidRDefault="00E93954" w:rsidP="00E93954">
      <w:pPr>
        <w:spacing w:after="0"/>
        <w:jc w:val="center"/>
        <w:rPr>
          <w:rFonts w:ascii="Times New Roman" w:eastAsia="MS Mincho" w:hAnsi="Times New Roman"/>
          <w:b/>
          <w:color w:val="auto"/>
          <w:sz w:val="12"/>
          <w:szCs w:val="12"/>
          <w:lang w:val="hu-HU" w:eastAsia="hu-HU"/>
        </w:rPr>
      </w:pPr>
    </w:p>
    <w:p w14:paraId="314CBD6B" w14:textId="77777777" w:rsidR="00E93954" w:rsidRDefault="00E93954" w:rsidP="00E93954">
      <w:pPr>
        <w:spacing w:after="0"/>
        <w:jc w:val="center"/>
        <w:rPr>
          <w:rFonts w:ascii="Times New Roman" w:eastAsia="MS Mincho" w:hAnsi="Times New Roman"/>
          <w:b/>
          <w:color w:val="auto"/>
          <w:sz w:val="22"/>
          <w:szCs w:val="22"/>
          <w:lang w:val="hu-HU" w:eastAsia="hu-HU"/>
        </w:rPr>
      </w:pPr>
    </w:p>
    <w:p w14:paraId="680B7BAC" w14:textId="77777777" w:rsidR="00E93954" w:rsidRPr="00357907" w:rsidRDefault="00E93954" w:rsidP="00E93954">
      <w:pPr>
        <w:spacing w:after="100"/>
        <w:jc w:val="center"/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</w:pPr>
      <w:r w:rsidRPr="00357907">
        <w:rPr>
          <w:rFonts w:ascii="Times New Roman" w:eastAsia="MS Mincho" w:hAnsi="Times New Roman"/>
          <w:b/>
          <w:color w:val="auto"/>
          <w:sz w:val="22"/>
          <w:szCs w:val="22"/>
          <w:lang w:val="hu-HU" w:eastAsia="hu-HU"/>
        </w:rPr>
        <w:t>Day 1.</w:t>
      </w:r>
      <w:r w:rsidRPr="00357907">
        <w:rPr>
          <w:rFonts w:ascii="Times New Roman" w:eastAsia="Calibri" w:hAnsi="Times New Roman"/>
          <w:color w:val="595959" w:themeColor="text1" w:themeTint="A6"/>
          <w:sz w:val="22"/>
          <w:szCs w:val="22"/>
        </w:rPr>
        <w:t xml:space="preserve"> </w:t>
      </w:r>
      <w:r w:rsidRPr="00357907">
        <w:rPr>
          <w:rFonts w:ascii="Times New Roman" w:eastAsia="Calibri" w:hAnsi="Times New Roman"/>
          <w:b/>
          <w:color w:val="595959" w:themeColor="text1" w:themeTint="A6"/>
          <w:sz w:val="22"/>
          <w:szCs w:val="22"/>
        </w:rPr>
        <w:t>(</w:t>
      </w:r>
      <w:r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  <w:t>30</w:t>
      </w:r>
      <w:r w:rsidRPr="00357907"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  <w:t>.0</w:t>
      </w:r>
      <w:r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  <w:t>6</w:t>
      </w:r>
      <w:r w:rsidRPr="00357907"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  <w:t>.2023.)</w:t>
      </w:r>
      <w:r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  <w:t xml:space="preserve"> </w:t>
      </w:r>
    </w:p>
    <w:tbl>
      <w:tblPr>
        <w:tblStyle w:val="Rcsostblzat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796"/>
      </w:tblGrid>
      <w:tr w:rsidR="00E93954" w:rsidRPr="00693BE3" w14:paraId="50C41AC3" w14:textId="77777777" w:rsidTr="000513C5">
        <w:trPr>
          <w:jc w:val="center"/>
        </w:trPr>
        <w:tc>
          <w:tcPr>
            <w:tcW w:w="1555" w:type="dxa"/>
            <w:vAlign w:val="center"/>
          </w:tcPr>
          <w:p w14:paraId="1B947278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16:00 – 17:00</w:t>
            </w:r>
          </w:p>
        </w:tc>
        <w:tc>
          <w:tcPr>
            <w:tcW w:w="7796" w:type="dxa"/>
            <w:vAlign w:val="center"/>
          </w:tcPr>
          <w:p w14:paraId="28F8182C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color w:val="auto"/>
                <w:sz w:val="22"/>
                <w:szCs w:val="22"/>
                <w:lang w:eastAsia="hu-HU"/>
              </w:rPr>
              <w:t xml:space="preserve">Receiving and registering participants </w:t>
            </w:r>
          </w:p>
        </w:tc>
      </w:tr>
      <w:tr w:rsidR="00E93954" w:rsidRPr="00693BE3" w14:paraId="70ACEBF6" w14:textId="77777777" w:rsidTr="000513C5">
        <w:trPr>
          <w:jc w:val="center"/>
        </w:trPr>
        <w:tc>
          <w:tcPr>
            <w:tcW w:w="1555" w:type="dxa"/>
            <w:vAlign w:val="center"/>
          </w:tcPr>
          <w:p w14:paraId="0E438F52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17:10 – 19:00</w:t>
            </w:r>
          </w:p>
        </w:tc>
        <w:tc>
          <w:tcPr>
            <w:tcW w:w="7796" w:type="dxa"/>
            <w:vAlign w:val="center"/>
          </w:tcPr>
          <w:p w14:paraId="50DE0685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 xml:space="preserve">Kick-off meeting </w:t>
            </w:r>
          </w:p>
        </w:tc>
      </w:tr>
      <w:tr w:rsidR="00E93954" w:rsidRPr="00693BE3" w14:paraId="2C506E8C" w14:textId="77777777" w:rsidTr="000513C5">
        <w:trPr>
          <w:jc w:val="center"/>
        </w:trPr>
        <w:tc>
          <w:tcPr>
            <w:tcW w:w="1555" w:type="dxa"/>
            <w:vAlign w:val="center"/>
          </w:tcPr>
          <w:p w14:paraId="34E53FCB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20:00</w:t>
            </w:r>
          </w:p>
        </w:tc>
        <w:tc>
          <w:tcPr>
            <w:tcW w:w="7796" w:type="dxa"/>
            <w:vAlign w:val="center"/>
          </w:tcPr>
          <w:p w14:paraId="59CD194C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 xml:space="preserve">Dinner  </w:t>
            </w:r>
          </w:p>
        </w:tc>
      </w:tr>
      <w:tr w:rsidR="00E93954" w:rsidRPr="00693BE3" w14:paraId="21BB2BE3" w14:textId="77777777" w:rsidTr="000513C5">
        <w:trPr>
          <w:jc w:val="center"/>
        </w:trPr>
        <w:tc>
          <w:tcPr>
            <w:tcW w:w="1555" w:type="dxa"/>
          </w:tcPr>
          <w:p w14:paraId="24ADC6F4" w14:textId="77777777" w:rsidR="00E93954" w:rsidRPr="00693BE3" w:rsidRDefault="00E93954" w:rsidP="000513C5">
            <w:pPr>
              <w:spacing w:after="0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7796" w:type="dxa"/>
          </w:tcPr>
          <w:p w14:paraId="39B64D2B" w14:textId="77777777" w:rsidR="00E93954" w:rsidRPr="00693BE3" w:rsidRDefault="00E93954" w:rsidP="000513C5">
            <w:pPr>
              <w:spacing w:after="0"/>
              <w:rPr>
                <w:rFonts w:ascii="Times New Roman" w:eastAsia="MS Mincho" w:hAnsi="Times New Roman"/>
                <w:b/>
                <w:color w:val="auto"/>
                <w:sz w:val="10"/>
                <w:szCs w:val="10"/>
                <w:lang w:eastAsia="hu-HU"/>
              </w:rPr>
            </w:pPr>
          </w:p>
        </w:tc>
      </w:tr>
    </w:tbl>
    <w:p w14:paraId="248F5EF6" w14:textId="77777777" w:rsidR="00E93954" w:rsidRPr="00693BE3" w:rsidRDefault="00E93954" w:rsidP="00E93954">
      <w:pPr>
        <w:spacing w:after="0"/>
        <w:rPr>
          <w:rFonts w:ascii="Times New Roman" w:eastAsia="MS Mincho" w:hAnsi="Times New Roman"/>
          <w:b/>
          <w:color w:val="auto"/>
          <w:sz w:val="10"/>
          <w:szCs w:val="10"/>
          <w:lang w:eastAsia="hu-HU"/>
        </w:rPr>
      </w:pPr>
    </w:p>
    <w:p w14:paraId="2B3ABF63" w14:textId="77777777" w:rsidR="00E93954" w:rsidRPr="00693BE3" w:rsidRDefault="00E93954" w:rsidP="00E93954">
      <w:pPr>
        <w:spacing w:after="100"/>
        <w:jc w:val="center"/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</w:pPr>
      <w:r w:rsidRPr="00693BE3"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  <w:t>Day 2. (01.07.2023.)</w:t>
      </w:r>
    </w:p>
    <w:tbl>
      <w:tblPr>
        <w:tblStyle w:val="Rcsostblzat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796"/>
      </w:tblGrid>
      <w:tr w:rsidR="00E93954" w:rsidRPr="00693BE3" w14:paraId="592F44EF" w14:textId="77777777" w:rsidTr="00693BE3">
        <w:trPr>
          <w:jc w:val="center"/>
        </w:trPr>
        <w:tc>
          <w:tcPr>
            <w:tcW w:w="1555" w:type="dxa"/>
            <w:vAlign w:val="center"/>
          </w:tcPr>
          <w:p w14:paraId="07CCFF67" w14:textId="7E0EA37B" w:rsidR="00E93954" w:rsidRPr="00693BE3" w:rsidRDefault="00E93954" w:rsidP="00693BE3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0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9</w:t>
            </w: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: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00</w:t>
            </w: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 xml:space="preserve"> – 09: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3</w:t>
            </w: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0</w:t>
            </w:r>
          </w:p>
        </w:tc>
        <w:tc>
          <w:tcPr>
            <w:tcW w:w="7796" w:type="dxa"/>
            <w:vAlign w:val="center"/>
          </w:tcPr>
          <w:p w14:paraId="5E6EBC00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 xml:space="preserve">Registration  </w:t>
            </w:r>
          </w:p>
        </w:tc>
      </w:tr>
      <w:tr w:rsidR="00E93954" w:rsidRPr="00693BE3" w14:paraId="0693F4F4" w14:textId="77777777" w:rsidTr="00693BE3">
        <w:trPr>
          <w:jc w:val="center"/>
        </w:trPr>
        <w:tc>
          <w:tcPr>
            <w:tcW w:w="1555" w:type="dxa"/>
            <w:vAlign w:val="center"/>
          </w:tcPr>
          <w:p w14:paraId="0574651C" w14:textId="60F5015F" w:rsidR="00E93954" w:rsidRPr="00693BE3" w:rsidRDefault="00E93954" w:rsidP="00693BE3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09: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3</w:t>
            </w: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 xml:space="preserve">0 – 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12</w:t>
            </w: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: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00</w:t>
            </w:r>
          </w:p>
        </w:tc>
        <w:tc>
          <w:tcPr>
            <w:tcW w:w="7796" w:type="dxa"/>
            <w:vAlign w:val="center"/>
          </w:tcPr>
          <w:p w14:paraId="2AE24866" w14:textId="77777777" w:rsidR="00693BE3" w:rsidRDefault="00693BE3" w:rsidP="000513C5">
            <w:pPr>
              <w:spacing w:after="0"/>
              <w:jc w:val="left"/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 xml:space="preserve">Plenary session </w:t>
            </w:r>
          </w:p>
          <w:p w14:paraId="3B24654C" w14:textId="68414433" w:rsidR="00693BE3" w:rsidRPr="00693BE3" w:rsidRDefault="00F3343B" w:rsidP="000513C5">
            <w:pPr>
              <w:spacing w:after="0"/>
              <w:jc w:val="left"/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>F</w:t>
            </w:r>
            <w:r w:rsidR="00537FCE"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 xml:space="preserve">uture of Europe and the impact of the Covid 19 pandemic on the local communities </w:t>
            </w:r>
          </w:p>
          <w:p w14:paraId="0DF24534" w14:textId="77777777" w:rsidR="00693BE3" w:rsidRPr="00693BE3" w:rsidRDefault="00693BE3" w:rsidP="000513C5">
            <w:pPr>
              <w:spacing w:after="0"/>
              <w:jc w:val="left"/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 xml:space="preserve">Utilization of gender equality and non-discrimination principles, rights and responsibilities among citizens. </w:t>
            </w:r>
          </w:p>
          <w:p w14:paraId="5D57A64E" w14:textId="58B40A0C" w:rsidR="00E93954" w:rsidRPr="00693BE3" w:rsidRDefault="00693BE3" w:rsidP="000513C5">
            <w:pPr>
              <w:spacing w:after="0"/>
              <w:jc w:val="left"/>
              <w:rPr>
                <w:rFonts w:ascii="Times New Roman" w:eastAsia="MS Mincho" w:hAnsi="Times New Roman"/>
                <w:b/>
                <w:bCs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>Future of Europe</w:t>
            </w:r>
          </w:p>
        </w:tc>
      </w:tr>
      <w:tr w:rsidR="00E93954" w:rsidRPr="00693BE3" w14:paraId="6220115C" w14:textId="77777777" w:rsidTr="00693BE3">
        <w:trPr>
          <w:jc w:val="center"/>
        </w:trPr>
        <w:tc>
          <w:tcPr>
            <w:tcW w:w="1555" w:type="dxa"/>
            <w:vAlign w:val="center"/>
          </w:tcPr>
          <w:p w14:paraId="6D6B05EF" w14:textId="2A3BF1E7" w:rsidR="00E93954" w:rsidRPr="00693BE3" w:rsidRDefault="00E93954" w:rsidP="00693BE3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12: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00</w:t>
            </w: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 xml:space="preserve"> – 13:</w:t>
            </w:r>
            <w:r w:rsidR="00693BE3"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00</w:t>
            </w:r>
          </w:p>
        </w:tc>
        <w:tc>
          <w:tcPr>
            <w:tcW w:w="7796" w:type="dxa"/>
            <w:vAlign w:val="center"/>
          </w:tcPr>
          <w:p w14:paraId="3DCFA600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Lunch break</w:t>
            </w:r>
          </w:p>
        </w:tc>
      </w:tr>
      <w:tr w:rsidR="00E93954" w:rsidRPr="00693BE3" w14:paraId="6CB4FDF8" w14:textId="77777777" w:rsidTr="00693BE3">
        <w:trPr>
          <w:jc w:val="center"/>
        </w:trPr>
        <w:tc>
          <w:tcPr>
            <w:tcW w:w="1555" w:type="dxa"/>
            <w:vAlign w:val="center"/>
          </w:tcPr>
          <w:p w14:paraId="0346DB94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14:00 – 15:30</w:t>
            </w:r>
          </w:p>
        </w:tc>
        <w:tc>
          <w:tcPr>
            <w:tcW w:w="7796" w:type="dxa"/>
            <w:vAlign w:val="center"/>
          </w:tcPr>
          <w:p w14:paraId="5062787C" w14:textId="5C2FABA3" w:rsidR="00E93954" w:rsidRPr="00693BE3" w:rsidRDefault="00F3343B" w:rsidP="000513C5">
            <w:pPr>
              <w:spacing w:after="0"/>
              <w:jc w:val="left"/>
              <w:rPr>
                <w:rFonts w:ascii="Times New Roman" w:eastAsia="MS Mincho" w:hAnsi="Times New Roman"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color w:val="auto"/>
                <w:sz w:val="22"/>
                <w:szCs w:val="22"/>
                <w:lang w:eastAsia="hu-HU"/>
              </w:rPr>
              <w:t>Summarizing workshop</w:t>
            </w:r>
          </w:p>
        </w:tc>
      </w:tr>
      <w:tr w:rsidR="00E93954" w:rsidRPr="00693BE3" w14:paraId="6A2E2A27" w14:textId="77777777" w:rsidTr="00693BE3">
        <w:trPr>
          <w:jc w:val="center"/>
        </w:trPr>
        <w:tc>
          <w:tcPr>
            <w:tcW w:w="1555" w:type="dxa"/>
            <w:vAlign w:val="center"/>
          </w:tcPr>
          <w:p w14:paraId="76800A87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16:00 – 19:00</w:t>
            </w:r>
          </w:p>
        </w:tc>
        <w:tc>
          <w:tcPr>
            <w:tcW w:w="7796" w:type="dxa"/>
            <w:vAlign w:val="center"/>
          </w:tcPr>
          <w:p w14:paraId="2920CB90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 xml:space="preserve">Cultural programs </w:t>
            </w:r>
          </w:p>
        </w:tc>
      </w:tr>
      <w:tr w:rsidR="00E93954" w:rsidRPr="00693BE3" w14:paraId="03930D41" w14:textId="77777777" w:rsidTr="00693BE3">
        <w:trPr>
          <w:jc w:val="center"/>
        </w:trPr>
        <w:tc>
          <w:tcPr>
            <w:tcW w:w="1555" w:type="dxa"/>
            <w:vAlign w:val="center"/>
          </w:tcPr>
          <w:p w14:paraId="08140804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19:00</w:t>
            </w:r>
          </w:p>
        </w:tc>
        <w:tc>
          <w:tcPr>
            <w:tcW w:w="7796" w:type="dxa"/>
            <w:vAlign w:val="center"/>
          </w:tcPr>
          <w:p w14:paraId="03843FDF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eastAsia="hu-HU"/>
              </w:rPr>
              <w:t>Dinner</w:t>
            </w:r>
          </w:p>
        </w:tc>
      </w:tr>
    </w:tbl>
    <w:p w14:paraId="3B7035C7" w14:textId="77777777" w:rsidR="00E93954" w:rsidRPr="00693BE3" w:rsidRDefault="00E93954" w:rsidP="00E93954">
      <w:pPr>
        <w:spacing w:after="0"/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</w:pPr>
    </w:p>
    <w:p w14:paraId="5ACBF1DA" w14:textId="77777777" w:rsidR="00E93954" w:rsidRPr="00693BE3" w:rsidRDefault="00E93954" w:rsidP="00E93954">
      <w:pPr>
        <w:spacing w:after="60"/>
        <w:jc w:val="center"/>
        <w:rPr>
          <w:rFonts w:ascii="Times New Roman" w:eastAsia="MS Mincho" w:hAnsi="Times New Roman"/>
          <w:b/>
          <w:color w:val="auto"/>
          <w:sz w:val="22"/>
          <w:szCs w:val="22"/>
          <w:lang w:val="hu-HU" w:eastAsia="hu-HU"/>
        </w:rPr>
      </w:pPr>
      <w:r w:rsidRPr="00693BE3">
        <w:rPr>
          <w:rFonts w:ascii="Times New Roman" w:eastAsia="MS Mincho" w:hAnsi="Times New Roman"/>
          <w:b/>
          <w:color w:val="auto"/>
          <w:sz w:val="22"/>
          <w:szCs w:val="22"/>
          <w:lang w:eastAsia="hu-HU"/>
        </w:rPr>
        <w:t>Day 3. (02.07.2023.)</w:t>
      </w:r>
    </w:p>
    <w:tbl>
      <w:tblPr>
        <w:tblStyle w:val="Rcsostblzat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7"/>
        <w:gridCol w:w="7764"/>
      </w:tblGrid>
      <w:tr w:rsidR="00E93954" w:rsidRPr="00693BE3" w14:paraId="48392A0A" w14:textId="77777777" w:rsidTr="000513C5">
        <w:trPr>
          <w:jc w:val="center"/>
        </w:trPr>
        <w:tc>
          <w:tcPr>
            <w:tcW w:w="1587" w:type="dxa"/>
            <w:vAlign w:val="center"/>
          </w:tcPr>
          <w:p w14:paraId="5D0A1AE0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  <w:lastRenderedPageBreak/>
              <w:t>09:30 – 10:00</w:t>
            </w:r>
          </w:p>
        </w:tc>
        <w:tc>
          <w:tcPr>
            <w:tcW w:w="7764" w:type="dxa"/>
            <w:vAlign w:val="center"/>
          </w:tcPr>
          <w:p w14:paraId="67B5E5AE" w14:textId="77777777" w:rsidR="00E93954" w:rsidRPr="00693BE3" w:rsidRDefault="00E93954" w:rsidP="000513C5">
            <w:pPr>
              <w:spacing w:after="0"/>
              <w:jc w:val="left"/>
              <w:rPr>
                <w:rFonts w:ascii="Times New Roman" w:eastAsia="MS Mincho" w:hAnsi="Times New Roman"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color w:val="auto"/>
                <w:sz w:val="22"/>
                <w:szCs w:val="22"/>
                <w:lang w:val="en-US" w:eastAsia="hu-HU"/>
              </w:rPr>
              <w:t>Registration</w:t>
            </w:r>
          </w:p>
        </w:tc>
      </w:tr>
      <w:tr w:rsidR="00E93954" w:rsidRPr="00693BE3" w14:paraId="4F2E1A4C" w14:textId="77777777" w:rsidTr="000513C5">
        <w:trPr>
          <w:jc w:val="center"/>
        </w:trPr>
        <w:tc>
          <w:tcPr>
            <w:tcW w:w="1587" w:type="dxa"/>
            <w:vAlign w:val="center"/>
          </w:tcPr>
          <w:p w14:paraId="540E95B4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  <w:t>10:00 – 12:00</w:t>
            </w:r>
          </w:p>
        </w:tc>
        <w:tc>
          <w:tcPr>
            <w:tcW w:w="7764" w:type="dxa"/>
            <w:vAlign w:val="center"/>
          </w:tcPr>
          <w:p w14:paraId="4E91EC96" w14:textId="133E89A4" w:rsidR="00E93954" w:rsidRPr="00693BE3" w:rsidRDefault="00F3343B" w:rsidP="000513C5">
            <w:pPr>
              <w:spacing w:after="0"/>
              <w:jc w:val="left"/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Cs/>
                <w:color w:val="auto"/>
                <w:sz w:val="22"/>
                <w:szCs w:val="22"/>
                <w:lang w:val="en-US" w:eastAsia="hu-HU"/>
              </w:rPr>
              <w:t>Closing event</w:t>
            </w:r>
          </w:p>
        </w:tc>
      </w:tr>
      <w:tr w:rsidR="00E93954" w:rsidRPr="00FE15AB" w14:paraId="078AA03B" w14:textId="77777777" w:rsidTr="00693BE3">
        <w:trPr>
          <w:trHeight w:val="74"/>
          <w:jc w:val="center"/>
        </w:trPr>
        <w:tc>
          <w:tcPr>
            <w:tcW w:w="1587" w:type="dxa"/>
            <w:vAlign w:val="center"/>
          </w:tcPr>
          <w:p w14:paraId="36B3AD5A" w14:textId="77777777" w:rsidR="00E93954" w:rsidRPr="00693BE3" w:rsidRDefault="00E93954" w:rsidP="000513C5">
            <w:pPr>
              <w:spacing w:before="60" w:after="6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  <w:t>12:00 – 13:00</w:t>
            </w:r>
          </w:p>
        </w:tc>
        <w:tc>
          <w:tcPr>
            <w:tcW w:w="7764" w:type="dxa"/>
            <w:vAlign w:val="center"/>
          </w:tcPr>
          <w:p w14:paraId="260E2412" w14:textId="520149C8" w:rsidR="00E93954" w:rsidRPr="00693BE3" w:rsidRDefault="00E93954" w:rsidP="00693BE3">
            <w:pPr>
              <w:spacing w:after="0"/>
              <w:jc w:val="left"/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</w:pPr>
            <w:r w:rsidRPr="00693BE3">
              <w:rPr>
                <w:rFonts w:ascii="Times New Roman" w:eastAsia="MS Mincho" w:hAnsi="Times New Roman"/>
                <w:b/>
                <w:color w:val="auto"/>
                <w:sz w:val="22"/>
                <w:szCs w:val="22"/>
                <w:lang w:val="en-US" w:eastAsia="hu-HU"/>
              </w:rPr>
              <w:t xml:space="preserve">Lunch </w:t>
            </w:r>
          </w:p>
        </w:tc>
      </w:tr>
    </w:tbl>
    <w:p w14:paraId="270A3DC5" w14:textId="318BCF88" w:rsidR="00E93954" w:rsidRDefault="00E93954" w:rsidP="00643170"/>
    <w:p w14:paraId="5BA551EC" w14:textId="3E06B6C3" w:rsidR="007F6485" w:rsidRDefault="007F6485" w:rsidP="00643170"/>
    <w:p w14:paraId="229E2C2F" w14:textId="61DB1FB4" w:rsidR="007F6485" w:rsidRDefault="007F6485" w:rsidP="00643170"/>
    <w:p w14:paraId="2E5C1FF9" w14:textId="43FD9748" w:rsidR="007F6485" w:rsidRDefault="007F6485" w:rsidP="00643170"/>
    <w:p w14:paraId="72A16BBC" w14:textId="0CDF0135" w:rsidR="007F6485" w:rsidRDefault="007F6485" w:rsidP="007F6485">
      <w:pPr>
        <w:jc w:val="center"/>
      </w:pPr>
      <w:r w:rsidRPr="007F6485">
        <w:rPr>
          <w:noProof/>
          <w:lang w:val="en-US" w:eastAsia="en-US"/>
        </w:rPr>
        <w:drawing>
          <wp:inline distT="0" distB="0" distL="0" distR="0" wp14:anchorId="130FD770" wp14:editId="39CF2472">
            <wp:extent cx="3209925" cy="2138793"/>
            <wp:effectExtent l="0" t="0" r="0" b="0"/>
            <wp:docPr id="2" name="Kép 2" descr="W:\ANNA\2023\CERV\VASKÚT\REPORT\kpk2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ANNA\2023\CERV\VASKÚT\REPORT\kpk2\IMG_24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84" cy="21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05A0" w14:textId="072DD2A1" w:rsidR="007F6485" w:rsidRDefault="007F6485" w:rsidP="007F6485">
      <w:pPr>
        <w:jc w:val="center"/>
      </w:pPr>
      <w:r w:rsidRPr="007F6485">
        <w:rPr>
          <w:noProof/>
          <w:lang w:val="en-US" w:eastAsia="en-US"/>
        </w:rPr>
        <w:drawing>
          <wp:inline distT="0" distB="0" distL="0" distR="0" wp14:anchorId="317AA729" wp14:editId="072EB0F4">
            <wp:extent cx="2809875" cy="1868146"/>
            <wp:effectExtent l="0" t="0" r="0" b="0"/>
            <wp:docPr id="3" name="Kép 3" descr="W:\ANNA\2023\CERV\VASKÚT\REPORT\kpk2\Blurred\imageedit_5_382220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ANNA\2023\CERV\VASKÚT\REPORT\kpk2\Blurred\imageedit_5_38222037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4" cy="18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470">
        <w:t xml:space="preserve">  </w:t>
      </w:r>
      <w:r w:rsidR="00694470" w:rsidRPr="00694470">
        <w:rPr>
          <w:noProof/>
          <w:lang w:val="en-US" w:eastAsia="en-US"/>
        </w:rPr>
        <w:drawing>
          <wp:inline distT="0" distB="0" distL="0" distR="0" wp14:anchorId="5F54DB91" wp14:editId="2A102830">
            <wp:extent cx="2613161" cy="1842135"/>
            <wp:effectExtent l="0" t="0" r="0" b="5715"/>
            <wp:docPr id="4" name="Kép 4" descr="W:\ANNA\2023\CERV\VASKÚT\REPORT\kpk2\Blurred\imageedit_17_4895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ANNA\2023\CERV\VASKÚT\REPORT\kpk2\Blurred\imageedit_17_48951121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11" cy="18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485" w:rsidSect="002D32EE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276" w:right="1588" w:bottom="1276" w:left="1588" w:header="601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5460E" w14:textId="77777777" w:rsidR="00DB4419" w:rsidRDefault="00DB4419">
      <w:r>
        <w:separator/>
      </w:r>
    </w:p>
  </w:endnote>
  <w:endnote w:type="continuationSeparator" w:id="0">
    <w:p w14:paraId="6DB5460F" w14:textId="77777777" w:rsidR="00DB4419" w:rsidRDefault="00DB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sans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54612" w14:textId="77777777" w:rsidR="003122DB" w:rsidRDefault="003122DB" w:rsidP="00EB04AC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F3E8C">
      <w:rPr>
        <w:rStyle w:val="Oldalszm"/>
        <w:noProof/>
      </w:rPr>
      <w:t>4</w:t>
    </w:r>
    <w:r>
      <w:rPr>
        <w:rStyle w:val="Oldalszm"/>
      </w:rPr>
      <w:fldChar w:fldCharType="end"/>
    </w:r>
  </w:p>
  <w:p w14:paraId="6DB54613" w14:textId="77777777" w:rsidR="003122DB" w:rsidRDefault="003122DB" w:rsidP="00EB04AC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54614" w14:textId="27FF57DC" w:rsidR="004812C2" w:rsidRPr="004812C2" w:rsidRDefault="004812C2" w:rsidP="00DC6296">
    <w:pPr>
      <w:pStyle w:val="llb"/>
      <w:jc w:val="right"/>
      <w:rPr>
        <w:rFonts w:ascii="Times New Roman" w:hAnsi="Times New Roman"/>
        <w:sz w:val="20"/>
      </w:rPr>
    </w:pPr>
    <w:r w:rsidRPr="004812C2">
      <w:rPr>
        <w:rFonts w:ascii="Times New Roman" w:hAnsi="Times New Roman"/>
        <w:sz w:val="20"/>
      </w:rPr>
      <w:fldChar w:fldCharType="begin"/>
    </w:r>
    <w:r w:rsidRPr="004812C2">
      <w:rPr>
        <w:rFonts w:ascii="Times New Roman" w:hAnsi="Times New Roman"/>
        <w:sz w:val="20"/>
      </w:rPr>
      <w:instrText xml:space="preserve"> PAGE   \* MERGEFORMAT </w:instrText>
    </w:r>
    <w:r w:rsidRPr="004812C2">
      <w:rPr>
        <w:rFonts w:ascii="Times New Roman" w:hAnsi="Times New Roman"/>
        <w:sz w:val="20"/>
      </w:rPr>
      <w:fldChar w:fldCharType="separate"/>
    </w:r>
    <w:r w:rsidR="00595B50">
      <w:rPr>
        <w:rFonts w:ascii="Times New Roman" w:hAnsi="Times New Roman"/>
        <w:noProof/>
        <w:sz w:val="20"/>
      </w:rPr>
      <w:t>2</w:t>
    </w:r>
    <w:r w:rsidRPr="004812C2">
      <w:rPr>
        <w:rFonts w:ascii="Times New Roman" w:hAnsi="Times New Roman"/>
        <w:noProof/>
        <w:sz w:val="20"/>
      </w:rPr>
      <w:fldChar w:fldCharType="end"/>
    </w:r>
  </w:p>
  <w:p w14:paraId="6DB54615" w14:textId="77777777" w:rsidR="004812C2" w:rsidRDefault="004812C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54617" w14:textId="77777777" w:rsidR="003122DB" w:rsidRDefault="003122DB">
    <w:pPr>
      <w:pStyle w:val="llb"/>
      <w:rPr>
        <w:sz w:val="24"/>
        <w:szCs w:val="24"/>
      </w:rPr>
    </w:pPr>
  </w:p>
  <w:p w14:paraId="6DB54618" w14:textId="77777777" w:rsidR="003122DB" w:rsidRDefault="003122D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5460C" w14:textId="77777777" w:rsidR="00DB4419" w:rsidRDefault="00DB4419">
      <w:r>
        <w:separator/>
      </w:r>
    </w:p>
  </w:footnote>
  <w:footnote w:type="continuationSeparator" w:id="0">
    <w:p w14:paraId="6DB5460D" w14:textId="77777777" w:rsidR="00DB4419" w:rsidRDefault="00DB4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54611" w14:textId="6EA14742" w:rsidR="00765DDA" w:rsidRPr="00F3524E" w:rsidRDefault="008A63F9" w:rsidP="00F3524E">
    <w:pPr>
      <w:jc w:val="right"/>
      <w:rPr>
        <w:rFonts w:eastAsia="Calibri" w:cs="Arial"/>
        <w:color w:val="808080"/>
        <w:sz w:val="16"/>
        <w:szCs w:val="16"/>
        <w:lang w:val="fr-BE"/>
      </w:rPr>
    </w:pPr>
    <w:r w:rsidRPr="00D73918">
      <w:rPr>
        <w:rFonts w:eastAsia="Calibri" w:cs="Arial"/>
        <w:color w:val="808080"/>
        <w:sz w:val="16"/>
        <w:szCs w:val="16"/>
        <w:lang w:val="fr-BE"/>
      </w:rPr>
      <w:t xml:space="preserve">EU Grants: </w:t>
    </w:r>
    <w:r w:rsidR="002D32EE">
      <w:rPr>
        <w:rFonts w:eastAsia="Calibri" w:cs="Arial"/>
        <w:color w:val="808080"/>
        <w:sz w:val="16"/>
        <w:szCs w:val="16"/>
        <w:lang w:val="fr-BE"/>
      </w:rPr>
      <w:t>Event description sheet</w:t>
    </w:r>
    <w:r w:rsidRPr="00D73918">
      <w:rPr>
        <w:rFonts w:eastAsia="Calibri" w:cs="Arial"/>
        <w:color w:val="808080"/>
        <w:sz w:val="16"/>
        <w:szCs w:val="16"/>
        <w:lang w:val="fr-BE"/>
      </w:rPr>
      <w:t xml:space="preserve"> (</w:t>
    </w:r>
    <w:r w:rsidR="002D32EE">
      <w:rPr>
        <w:rFonts w:eastAsia="Calibri" w:cs="Arial"/>
        <w:color w:val="808080"/>
        <w:sz w:val="16"/>
        <w:szCs w:val="16"/>
        <w:lang w:val="fr-BE"/>
      </w:rPr>
      <w:t>CERV</w:t>
    </w:r>
    <w:r w:rsidRPr="00D73918">
      <w:rPr>
        <w:rFonts w:eastAsia="Calibri" w:cs="Arial"/>
        <w:color w:val="808080"/>
        <w:sz w:val="16"/>
        <w:szCs w:val="16"/>
        <w:lang w:val="fr-BE"/>
      </w:rPr>
      <w:t xml:space="preserve">): V1.0 – </w:t>
    </w:r>
    <w:r w:rsidR="005407BE" w:rsidRPr="00D73918">
      <w:rPr>
        <w:rFonts w:eastAsia="Calibri" w:cs="Arial"/>
        <w:color w:val="808080"/>
        <w:sz w:val="16"/>
        <w:szCs w:val="16"/>
        <w:lang w:val="fr-BE"/>
      </w:rPr>
      <w:t>01.0</w:t>
    </w:r>
    <w:r w:rsidR="002D32EE">
      <w:rPr>
        <w:rFonts w:eastAsia="Calibri" w:cs="Arial"/>
        <w:color w:val="808080"/>
        <w:sz w:val="16"/>
        <w:szCs w:val="16"/>
        <w:lang w:val="fr-BE"/>
      </w:rPr>
      <w:t>4</w:t>
    </w:r>
    <w:r w:rsidR="005407BE" w:rsidRPr="00D73918">
      <w:rPr>
        <w:rFonts w:eastAsia="Calibri" w:cs="Arial"/>
        <w:color w:val="808080"/>
        <w:sz w:val="16"/>
        <w:szCs w:val="16"/>
        <w:lang w:val="fr-BE"/>
      </w:rPr>
      <w:t>.202</w:t>
    </w:r>
    <w:r w:rsidR="002D32EE">
      <w:rPr>
        <w:rFonts w:eastAsia="Calibri" w:cs="Arial"/>
        <w:color w:val="808080"/>
        <w:sz w:val="16"/>
        <w:szCs w:val="16"/>
        <w:lang w:val="fr-BE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4CB8D" w14:textId="35B51AE8" w:rsidR="000B46DC" w:rsidRPr="000B46DC" w:rsidRDefault="000B46DC" w:rsidP="000B46DC">
    <w:pPr>
      <w:spacing w:after="0"/>
      <w:jc w:val="right"/>
      <w:rPr>
        <w:rFonts w:eastAsia="Times New Roman" w:cs="Arial"/>
        <w:color w:val="7F7F7F"/>
        <w:sz w:val="16"/>
        <w:szCs w:val="20"/>
        <w:lang w:val="fr-BE" w:eastAsia="en-GB"/>
      </w:rPr>
    </w:pPr>
    <w:r w:rsidRPr="000B46DC">
      <w:rPr>
        <w:rFonts w:eastAsia="Times New Roman" w:cs="Arial"/>
        <w:color w:val="7F7F7F"/>
        <w:sz w:val="16"/>
        <w:szCs w:val="20"/>
        <w:lang w:val="fr-BE" w:eastAsia="nl-BE"/>
      </w:rPr>
      <w:t xml:space="preserve">EU Grants: </w:t>
    </w:r>
    <w:r w:rsidR="002D32EE">
      <w:rPr>
        <w:rFonts w:eastAsia="Times New Roman" w:cs="Arial"/>
        <w:color w:val="7F7F7F"/>
        <w:sz w:val="16"/>
        <w:szCs w:val="20"/>
        <w:lang w:val="fr-BE" w:eastAsia="nl-BE"/>
      </w:rPr>
      <w:t>Event description sheet</w:t>
    </w:r>
    <w:r w:rsidRPr="000B46DC">
      <w:rPr>
        <w:rFonts w:eastAsia="Times New Roman" w:cs="Arial"/>
        <w:color w:val="7F7F7F"/>
        <w:sz w:val="16"/>
        <w:szCs w:val="20"/>
        <w:lang w:val="fr-BE" w:eastAsia="nl-BE"/>
      </w:rPr>
      <w:t xml:space="preserve"> (</w:t>
    </w:r>
    <w:r w:rsidR="002D32EE">
      <w:rPr>
        <w:rFonts w:eastAsia="Times New Roman" w:cs="Arial"/>
        <w:color w:val="7F7F7F"/>
        <w:sz w:val="16"/>
        <w:szCs w:val="20"/>
        <w:lang w:val="fr-BE" w:eastAsia="nl-BE"/>
      </w:rPr>
      <w:t>CERV</w:t>
    </w:r>
    <w:r w:rsidRPr="000B46DC">
      <w:rPr>
        <w:rFonts w:eastAsia="Times New Roman" w:cs="Arial"/>
        <w:color w:val="7F7F7F"/>
        <w:sz w:val="16"/>
        <w:szCs w:val="20"/>
        <w:lang w:val="fr-BE" w:eastAsia="nl-BE"/>
      </w:rPr>
      <w:t xml:space="preserve">): </w:t>
    </w:r>
    <w:r w:rsidRPr="000B46DC">
      <w:rPr>
        <w:rFonts w:eastAsia="Times New Roman" w:cs="Arial"/>
        <w:color w:val="7F7F7F"/>
        <w:sz w:val="16"/>
        <w:szCs w:val="20"/>
        <w:lang w:val="fr-BE" w:eastAsia="ko-KR"/>
      </w:rPr>
      <w:t xml:space="preserve">V1.0 – </w:t>
    </w:r>
    <w:r>
      <w:rPr>
        <w:rFonts w:eastAsia="Times New Roman" w:cs="Arial"/>
        <w:color w:val="7F7F7F"/>
        <w:sz w:val="16"/>
        <w:szCs w:val="20"/>
        <w:lang w:val="fr-BE" w:eastAsia="ko-KR"/>
      </w:rPr>
      <w:t>01</w:t>
    </w:r>
    <w:r w:rsidRPr="000B46DC">
      <w:rPr>
        <w:rFonts w:eastAsia="Times New Roman" w:cs="Arial"/>
        <w:color w:val="7F7F7F"/>
        <w:sz w:val="16"/>
        <w:szCs w:val="20"/>
        <w:lang w:val="fr-BE" w:eastAsia="ko-KR"/>
      </w:rPr>
      <w:t>.</w:t>
    </w:r>
    <w:r>
      <w:rPr>
        <w:rFonts w:eastAsia="Times New Roman" w:cs="Arial"/>
        <w:color w:val="7F7F7F"/>
        <w:sz w:val="16"/>
        <w:szCs w:val="20"/>
        <w:lang w:val="fr-BE" w:eastAsia="ko-KR"/>
      </w:rPr>
      <w:t>0</w:t>
    </w:r>
    <w:r w:rsidR="002D32EE">
      <w:rPr>
        <w:rFonts w:eastAsia="Times New Roman" w:cs="Arial"/>
        <w:color w:val="7F7F7F"/>
        <w:sz w:val="16"/>
        <w:szCs w:val="20"/>
        <w:lang w:val="fr-BE" w:eastAsia="ko-KR"/>
      </w:rPr>
      <w:t>4</w:t>
    </w:r>
    <w:r w:rsidRPr="000B46DC">
      <w:rPr>
        <w:rFonts w:eastAsia="Times New Roman" w:cs="Arial"/>
        <w:color w:val="7F7F7F"/>
        <w:sz w:val="16"/>
        <w:szCs w:val="20"/>
        <w:lang w:val="fr-BE" w:eastAsia="ko-KR"/>
      </w:rPr>
      <w:t>.202</w:t>
    </w:r>
    <w:r w:rsidR="002D32EE">
      <w:rPr>
        <w:rFonts w:eastAsia="Times New Roman" w:cs="Arial"/>
        <w:color w:val="7F7F7F"/>
        <w:sz w:val="16"/>
        <w:szCs w:val="20"/>
        <w:lang w:val="fr-BE" w:eastAsia="ko-KR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abstractNum w:abstractNumId="0" w15:restartNumberingAfterBreak="0">
    <w:nsid w:val="005D212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8075C33"/>
    <w:multiLevelType w:val="hybridMultilevel"/>
    <w:tmpl w:val="992238D8"/>
    <w:lvl w:ilvl="0" w:tplc="A008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163AE"/>
    <w:multiLevelType w:val="hybridMultilevel"/>
    <w:tmpl w:val="CD12E2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5408D"/>
    <w:multiLevelType w:val="hybridMultilevel"/>
    <w:tmpl w:val="674C4152"/>
    <w:lvl w:ilvl="0" w:tplc="08090017">
      <w:start w:val="1"/>
      <w:numFmt w:val="lowerLetter"/>
      <w:lvlText w:val="%1)"/>
      <w:lvlJc w:val="left"/>
      <w:pPr>
        <w:ind w:left="-430" w:hanging="360"/>
      </w:pPr>
    </w:lvl>
    <w:lvl w:ilvl="1" w:tplc="08090019" w:tentative="1">
      <w:start w:val="1"/>
      <w:numFmt w:val="lowerLetter"/>
      <w:lvlText w:val="%2."/>
      <w:lvlJc w:val="left"/>
      <w:pPr>
        <w:ind w:left="290" w:hanging="360"/>
      </w:pPr>
    </w:lvl>
    <w:lvl w:ilvl="2" w:tplc="0809001B" w:tentative="1">
      <w:start w:val="1"/>
      <w:numFmt w:val="lowerRoman"/>
      <w:lvlText w:val="%3."/>
      <w:lvlJc w:val="right"/>
      <w:pPr>
        <w:ind w:left="1010" w:hanging="180"/>
      </w:pPr>
    </w:lvl>
    <w:lvl w:ilvl="3" w:tplc="0809000F" w:tentative="1">
      <w:start w:val="1"/>
      <w:numFmt w:val="decimal"/>
      <w:lvlText w:val="%4."/>
      <w:lvlJc w:val="left"/>
      <w:pPr>
        <w:ind w:left="1730" w:hanging="360"/>
      </w:pPr>
    </w:lvl>
    <w:lvl w:ilvl="4" w:tplc="08090019" w:tentative="1">
      <w:start w:val="1"/>
      <w:numFmt w:val="lowerLetter"/>
      <w:lvlText w:val="%5."/>
      <w:lvlJc w:val="left"/>
      <w:pPr>
        <w:ind w:left="2450" w:hanging="360"/>
      </w:pPr>
    </w:lvl>
    <w:lvl w:ilvl="5" w:tplc="0809001B" w:tentative="1">
      <w:start w:val="1"/>
      <w:numFmt w:val="lowerRoman"/>
      <w:lvlText w:val="%6."/>
      <w:lvlJc w:val="right"/>
      <w:pPr>
        <w:ind w:left="3170" w:hanging="180"/>
      </w:pPr>
    </w:lvl>
    <w:lvl w:ilvl="6" w:tplc="0809000F" w:tentative="1">
      <w:start w:val="1"/>
      <w:numFmt w:val="decimal"/>
      <w:lvlText w:val="%7."/>
      <w:lvlJc w:val="left"/>
      <w:pPr>
        <w:ind w:left="3890" w:hanging="360"/>
      </w:pPr>
    </w:lvl>
    <w:lvl w:ilvl="7" w:tplc="08090019" w:tentative="1">
      <w:start w:val="1"/>
      <w:numFmt w:val="lowerLetter"/>
      <w:lvlText w:val="%8."/>
      <w:lvlJc w:val="left"/>
      <w:pPr>
        <w:ind w:left="4610" w:hanging="360"/>
      </w:pPr>
    </w:lvl>
    <w:lvl w:ilvl="8" w:tplc="0809001B" w:tentative="1">
      <w:start w:val="1"/>
      <w:numFmt w:val="lowerRoman"/>
      <w:lvlText w:val="%9."/>
      <w:lvlJc w:val="right"/>
      <w:pPr>
        <w:ind w:left="5330" w:hanging="180"/>
      </w:pPr>
    </w:lvl>
  </w:abstractNum>
  <w:abstractNum w:abstractNumId="4" w15:restartNumberingAfterBreak="0">
    <w:nsid w:val="436C43F2"/>
    <w:multiLevelType w:val="hybridMultilevel"/>
    <w:tmpl w:val="A76E97F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9075A43"/>
    <w:multiLevelType w:val="hybridMultilevel"/>
    <w:tmpl w:val="FEC224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E314A"/>
    <w:multiLevelType w:val="hybridMultilevel"/>
    <w:tmpl w:val="D9CCFEFE"/>
    <w:lvl w:ilvl="0" w:tplc="A89E27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6A6776"/>
    <w:multiLevelType w:val="hybridMultilevel"/>
    <w:tmpl w:val="7D3A9EEA"/>
    <w:lvl w:ilvl="0" w:tplc="BE50AD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F5924"/>
    <w:multiLevelType w:val="hybridMultilevel"/>
    <w:tmpl w:val="292282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7266E"/>
    <w:multiLevelType w:val="hybridMultilevel"/>
    <w:tmpl w:val="18D06044"/>
    <w:lvl w:ilvl="0" w:tplc="88EA1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8868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1AC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81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0C5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2A8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636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306E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2C3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80FFE"/>
    <w:multiLevelType w:val="hybridMultilevel"/>
    <w:tmpl w:val="788CF2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1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LW_DocType" w:val="NORMAL"/>
  </w:docVars>
  <w:rsids>
    <w:rsidRoot w:val="00EB04AC"/>
    <w:rsid w:val="00000A18"/>
    <w:rsid w:val="000010A0"/>
    <w:rsid w:val="000024D1"/>
    <w:rsid w:val="00005758"/>
    <w:rsid w:val="00011FCB"/>
    <w:rsid w:val="00013C21"/>
    <w:rsid w:val="000175D4"/>
    <w:rsid w:val="00017D67"/>
    <w:rsid w:val="00017DA9"/>
    <w:rsid w:val="00027E7F"/>
    <w:rsid w:val="000312CF"/>
    <w:rsid w:val="00031C8F"/>
    <w:rsid w:val="00033A46"/>
    <w:rsid w:val="00037AE7"/>
    <w:rsid w:val="0004462C"/>
    <w:rsid w:val="0005153B"/>
    <w:rsid w:val="0005187F"/>
    <w:rsid w:val="00052EC1"/>
    <w:rsid w:val="00053C1D"/>
    <w:rsid w:val="00054B22"/>
    <w:rsid w:val="00061485"/>
    <w:rsid w:val="000636BE"/>
    <w:rsid w:val="00064CC9"/>
    <w:rsid w:val="00073BAC"/>
    <w:rsid w:val="00077A71"/>
    <w:rsid w:val="000949E7"/>
    <w:rsid w:val="0009594F"/>
    <w:rsid w:val="000A04C7"/>
    <w:rsid w:val="000A1413"/>
    <w:rsid w:val="000B40CC"/>
    <w:rsid w:val="000B46DC"/>
    <w:rsid w:val="000D5FD1"/>
    <w:rsid w:val="000D642C"/>
    <w:rsid w:val="000E080D"/>
    <w:rsid w:val="000E44D0"/>
    <w:rsid w:val="000E6B93"/>
    <w:rsid w:val="000E6CE8"/>
    <w:rsid w:val="00104784"/>
    <w:rsid w:val="00116DB8"/>
    <w:rsid w:val="00117FA2"/>
    <w:rsid w:val="00134276"/>
    <w:rsid w:val="0013780D"/>
    <w:rsid w:val="001406E6"/>
    <w:rsid w:val="00140729"/>
    <w:rsid w:val="0015671A"/>
    <w:rsid w:val="00164DBB"/>
    <w:rsid w:val="00175AB2"/>
    <w:rsid w:val="001765F0"/>
    <w:rsid w:val="001770F0"/>
    <w:rsid w:val="001853FE"/>
    <w:rsid w:val="00185409"/>
    <w:rsid w:val="001A0528"/>
    <w:rsid w:val="001A3C51"/>
    <w:rsid w:val="001A433F"/>
    <w:rsid w:val="001B0EF5"/>
    <w:rsid w:val="001B3EC2"/>
    <w:rsid w:val="001B4BCC"/>
    <w:rsid w:val="001B668A"/>
    <w:rsid w:val="001C0840"/>
    <w:rsid w:val="001D0DB7"/>
    <w:rsid w:val="001D1768"/>
    <w:rsid w:val="001E61B7"/>
    <w:rsid w:val="001F326D"/>
    <w:rsid w:val="001F5D3C"/>
    <w:rsid w:val="0020385D"/>
    <w:rsid w:val="00203F4F"/>
    <w:rsid w:val="00204E82"/>
    <w:rsid w:val="00206A22"/>
    <w:rsid w:val="00212BBF"/>
    <w:rsid w:val="00214D8B"/>
    <w:rsid w:val="002253FC"/>
    <w:rsid w:val="00244A70"/>
    <w:rsid w:val="002529B5"/>
    <w:rsid w:val="00252D9D"/>
    <w:rsid w:val="0025723D"/>
    <w:rsid w:val="00262B81"/>
    <w:rsid w:val="002703F1"/>
    <w:rsid w:val="00272E59"/>
    <w:rsid w:val="00273862"/>
    <w:rsid w:val="0027703E"/>
    <w:rsid w:val="00286EC6"/>
    <w:rsid w:val="002A023F"/>
    <w:rsid w:val="002A1386"/>
    <w:rsid w:val="002A2449"/>
    <w:rsid w:val="002A6850"/>
    <w:rsid w:val="002B4212"/>
    <w:rsid w:val="002C2716"/>
    <w:rsid w:val="002C6E59"/>
    <w:rsid w:val="002D2CD8"/>
    <w:rsid w:val="002D32EE"/>
    <w:rsid w:val="002D6027"/>
    <w:rsid w:val="002E5FCC"/>
    <w:rsid w:val="002F637D"/>
    <w:rsid w:val="002F74AB"/>
    <w:rsid w:val="00304E44"/>
    <w:rsid w:val="00306906"/>
    <w:rsid w:val="003122DB"/>
    <w:rsid w:val="003172C3"/>
    <w:rsid w:val="00322429"/>
    <w:rsid w:val="00322C9F"/>
    <w:rsid w:val="00323FAF"/>
    <w:rsid w:val="00326369"/>
    <w:rsid w:val="00334A1E"/>
    <w:rsid w:val="00334B95"/>
    <w:rsid w:val="00334C65"/>
    <w:rsid w:val="003426E1"/>
    <w:rsid w:val="00345EBC"/>
    <w:rsid w:val="00350112"/>
    <w:rsid w:val="00351488"/>
    <w:rsid w:val="00352161"/>
    <w:rsid w:val="003543AB"/>
    <w:rsid w:val="0035675E"/>
    <w:rsid w:val="00367453"/>
    <w:rsid w:val="003731F0"/>
    <w:rsid w:val="00374012"/>
    <w:rsid w:val="00383A67"/>
    <w:rsid w:val="00387F1D"/>
    <w:rsid w:val="00393B46"/>
    <w:rsid w:val="00394F81"/>
    <w:rsid w:val="00396767"/>
    <w:rsid w:val="00396FFA"/>
    <w:rsid w:val="003A1856"/>
    <w:rsid w:val="003C3AEC"/>
    <w:rsid w:val="003C3CED"/>
    <w:rsid w:val="003C469B"/>
    <w:rsid w:val="003C55F6"/>
    <w:rsid w:val="003C7288"/>
    <w:rsid w:val="003D4042"/>
    <w:rsid w:val="003E0F60"/>
    <w:rsid w:val="003E2C87"/>
    <w:rsid w:val="003E4791"/>
    <w:rsid w:val="003F3E8C"/>
    <w:rsid w:val="004034B7"/>
    <w:rsid w:val="00417ABF"/>
    <w:rsid w:val="004218B4"/>
    <w:rsid w:val="00422B00"/>
    <w:rsid w:val="00431A18"/>
    <w:rsid w:val="00437DCC"/>
    <w:rsid w:val="00444FCE"/>
    <w:rsid w:val="00476AEC"/>
    <w:rsid w:val="004812C2"/>
    <w:rsid w:val="00481588"/>
    <w:rsid w:val="00483F7D"/>
    <w:rsid w:val="004851EF"/>
    <w:rsid w:val="004960DE"/>
    <w:rsid w:val="0049780D"/>
    <w:rsid w:val="004A24DA"/>
    <w:rsid w:val="004A34AE"/>
    <w:rsid w:val="004A382F"/>
    <w:rsid w:val="004B4010"/>
    <w:rsid w:val="004B4C77"/>
    <w:rsid w:val="004B71B2"/>
    <w:rsid w:val="004C4140"/>
    <w:rsid w:val="004D75F3"/>
    <w:rsid w:val="004E14B1"/>
    <w:rsid w:val="004E4344"/>
    <w:rsid w:val="004E58FC"/>
    <w:rsid w:val="004F1EB3"/>
    <w:rsid w:val="004F1F95"/>
    <w:rsid w:val="004F3C38"/>
    <w:rsid w:val="00513EBC"/>
    <w:rsid w:val="005179FF"/>
    <w:rsid w:val="00524610"/>
    <w:rsid w:val="005331BB"/>
    <w:rsid w:val="00536319"/>
    <w:rsid w:val="00537FCE"/>
    <w:rsid w:val="005407BE"/>
    <w:rsid w:val="00543D87"/>
    <w:rsid w:val="00543F29"/>
    <w:rsid w:val="0054775F"/>
    <w:rsid w:val="00561056"/>
    <w:rsid w:val="005706C8"/>
    <w:rsid w:val="0057130D"/>
    <w:rsid w:val="00572433"/>
    <w:rsid w:val="005819CF"/>
    <w:rsid w:val="005821E5"/>
    <w:rsid w:val="0058254D"/>
    <w:rsid w:val="005860E3"/>
    <w:rsid w:val="00587DC9"/>
    <w:rsid w:val="005910F9"/>
    <w:rsid w:val="005950BB"/>
    <w:rsid w:val="00595B50"/>
    <w:rsid w:val="005A4B5E"/>
    <w:rsid w:val="005B1205"/>
    <w:rsid w:val="005C0E35"/>
    <w:rsid w:val="005C3EEF"/>
    <w:rsid w:val="005C4624"/>
    <w:rsid w:val="005D44A5"/>
    <w:rsid w:val="005E78AA"/>
    <w:rsid w:val="005E7E0A"/>
    <w:rsid w:val="005F232C"/>
    <w:rsid w:val="005F3041"/>
    <w:rsid w:val="005F4BEF"/>
    <w:rsid w:val="0060444B"/>
    <w:rsid w:val="006105AE"/>
    <w:rsid w:val="006176C0"/>
    <w:rsid w:val="00617F98"/>
    <w:rsid w:val="00624B96"/>
    <w:rsid w:val="00624F87"/>
    <w:rsid w:val="006316B7"/>
    <w:rsid w:val="00633E69"/>
    <w:rsid w:val="00643170"/>
    <w:rsid w:val="006615EF"/>
    <w:rsid w:val="00661840"/>
    <w:rsid w:val="00666A1D"/>
    <w:rsid w:val="006729D5"/>
    <w:rsid w:val="00674F0A"/>
    <w:rsid w:val="00675E09"/>
    <w:rsid w:val="006830B5"/>
    <w:rsid w:val="00685636"/>
    <w:rsid w:val="00687397"/>
    <w:rsid w:val="00693BE3"/>
    <w:rsid w:val="00694470"/>
    <w:rsid w:val="00694B57"/>
    <w:rsid w:val="006A166B"/>
    <w:rsid w:val="006A39D1"/>
    <w:rsid w:val="006A4701"/>
    <w:rsid w:val="006B498C"/>
    <w:rsid w:val="006B6135"/>
    <w:rsid w:val="006C2CC4"/>
    <w:rsid w:val="006D2958"/>
    <w:rsid w:val="006D667D"/>
    <w:rsid w:val="006E3550"/>
    <w:rsid w:val="006E4058"/>
    <w:rsid w:val="006E40D2"/>
    <w:rsid w:val="006E5E23"/>
    <w:rsid w:val="006F47A6"/>
    <w:rsid w:val="006F7415"/>
    <w:rsid w:val="007001BF"/>
    <w:rsid w:val="00702C7A"/>
    <w:rsid w:val="0070624C"/>
    <w:rsid w:val="00707C25"/>
    <w:rsid w:val="00712F06"/>
    <w:rsid w:val="007365D2"/>
    <w:rsid w:val="00740AC1"/>
    <w:rsid w:val="00744DA4"/>
    <w:rsid w:val="00745C5E"/>
    <w:rsid w:val="007470C3"/>
    <w:rsid w:val="0075062F"/>
    <w:rsid w:val="00754867"/>
    <w:rsid w:val="00754B21"/>
    <w:rsid w:val="00755A76"/>
    <w:rsid w:val="00756E20"/>
    <w:rsid w:val="00756E3B"/>
    <w:rsid w:val="007658AA"/>
    <w:rsid w:val="00765DDA"/>
    <w:rsid w:val="007701C1"/>
    <w:rsid w:val="00771D5A"/>
    <w:rsid w:val="007810CC"/>
    <w:rsid w:val="00781B06"/>
    <w:rsid w:val="00786DD8"/>
    <w:rsid w:val="0079046F"/>
    <w:rsid w:val="0079583B"/>
    <w:rsid w:val="007A6127"/>
    <w:rsid w:val="007B4F2E"/>
    <w:rsid w:val="007B7999"/>
    <w:rsid w:val="007C1C80"/>
    <w:rsid w:val="007C4098"/>
    <w:rsid w:val="007D1A70"/>
    <w:rsid w:val="007D7EAE"/>
    <w:rsid w:val="007E1767"/>
    <w:rsid w:val="007E3127"/>
    <w:rsid w:val="007F6485"/>
    <w:rsid w:val="007F7A31"/>
    <w:rsid w:val="00802455"/>
    <w:rsid w:val="00804D24"/>
    <w:rsid w:val="0081008D"/>
    <w:rsid w:val="00810FB2"/>
    <w:rsid w:val="00812282"/>
    <w:rsid w:val="00823B68"/>
    <w:rsid w:val="00823C2C"/>
    <w:rsid w:val="00834B92"/>
    <w:rsid w:val="00841406"/>
    <w:rsid w:val="00843077"/>
    <w:rsid w:val="00843571"/>
    <w:rsid w:val="00853FCC"/>
    <w:rsid w:val="00857E61"/>
    <w:rsid w:val="00862CFE"/>
    <w:rsid w:val="00863E6A"/>
    <w:rsid w:val="0086485A"/>
    <w:rsid w:val="00864BDA"/>
    <w:rsid w:val="00871F96"/>
    <w:rsid w:val="008738AE"/>
    <w:rsid w:val="008814E9"/>
    <w:rsid w:val="00885A93"/>
    <w:rsid w:val="00892996"/>
    <w:rsid w:val="00893EB5"/>
    <w:rsid w:val="00897838"/>
    <w:rsid w:val="008A0298"/>
    <w:rsid w:val="008A4BF6"/>
    <w:rsid w:val="008A63F9"/>
    <w:rsid w:val="008A6973"/>
    <w:rsid w:val="008B0A31"/>
    <w:rsid w:val="008C0B76"/>
    <w:rsid w:val="008C324A"/>
    <w:rsid w:val="008C4EFE"/>
    <w:rsid w:val="008C568D"/>
    <w:rsid w:val="008C62E3"/>
    <w:rsid w:val="008D4C9E"/>
    <w:rsid w:val="008E6185"/>
    <w:rsid w:val="008F21B1"/>
    <w:rsid w:val="008F58E8"/>
    <w:rsid w:val="00903DC4"/>
    <w:rsid w:val="0090420F"/>
    <w:rsid w:val="00905F8F"/>
    <w:rsid w:val="009161DA"/>
    <w:rsid w:val="009208FF"/>
    <w:rsid w:val="009229D9"/>
    <w:rsid w:val="00923FF4"/>
    <w:rsid w:val="00924122"/>
    <w:rsid w:val="00930A33"/>
    <w:rsid w:val="00933BB1"/>
    <w:rsid w:val="00933C4E"/>
    <w:rsid w:val="00934DB7"/>
    <w:rsid w:val="0093672B"/>
    <w:rsid w:val="00945079"/>
    <w:rsid w:val="00946F94"/>
    <w:rsid w:val="00947352"/>
    <w:rsid w:val="00947BD6"/>
    <w:rsid w:val="009650C6"/>
    <w:rsid w:val="009751FF"/>
    <w:rsid w:val="00986C60"/>
    <w:rsid w:val="009969CF"/>
    <w:rsid w:val="009A368E"/>
    <w:rsid w:val="009B3A64"/>
    <w:rsid w:val="009C0B93"/>
    <w:rsid w:val="009C1EA4"/>
    <w:rsid w:val="009C4CC6"/>
    <w:rsid w:val="009C6198"/>
    <w:rsid w:val="009C7C62"/>
    <w:rsid w:val="009D7C68"/>
    <w:rsid w:val="00A0023C"/>
    <w:rsid w:val="00A05C74"/>
    <w:rsid w:val="00A22BC7"/>
    <w:rsid w:val="00A30196"/>
    <w:rsid w:val="00A3516D"/>
    <w:rsid w:val="00A3644D"/>
    <w:rsid w:val="00A42C89"/>
    <w:rsid w:val="00A44179"/>
    <w:rsid w:val="00A50CE1"/>
    <w:rsid w:val="00A51EF1"/>
    <w:rsid w:val="00A53586"/>
    <w:rsid w:val="00A54C4B"/>
    <w:rsid w:val="00A55ECD"/>
    <w:rsid w:val="00A64D90"/>
    <w:rsid w:val="00A75450"/>
    <w:rsid w:val="00A853BF"/>
    <w:rsid w:val="00A95484"/>
    <w:rsid w:val="00A95D6A"/>
    <w:rsid w:val="00A97D80"/>
    <w:rsid w:val="00AA00F5"/>
    <w:rsid w:val="00AA588D"/>
    <w:rsid w:val="00AA5E4C"/>
    <w:rsid w:val="00AB23AF"/>
    <w:rsid w:val="00AB63BC"/>
    <w:rsid w:val="00AC2CE1"/>
    <w:rsid w:val="00AC5C3E"/>
    <w:rsid w:val="00AE5FD3"/>
    <w:rsid w:val="00AF61D0"/>
    <w:rsid w:val="00AF6711"/>
    <w:rsid w:val="00AF6839"/>
    <w:rsid w:val="00AF6986"/>
    <w:rsid w:val="00B03EC8"/>
    <w:rsid w:val="00B048C4"/>
    <w:rsid w:val="00B04F8D"/>
    <w:rsid w:val="00B1532F"/>
    <w:rsid w:val="00B16F26"/>
    <w:rsid w:val="00B172BD"/>
    <w:rsid w:val="00B175E0"/>
    <w:rsid w:val="00B2235A"/>
    <w:rsid w:val="00B23874"/>
    <w:rsid w:val="00B245FA"/>
    <w:rsid w:val="00B26404"/>
    <w:rsid w:val="00B26725"/>
    <w:rsid w:val="00B31364"/>
    <w:rsid w:val="00B33736"/>
    <w:rsid w:val="00B33CEF"/>
    <w:rsid w:val="00B4219C"/>
    <w:rsid w:val="00B522FE"/>
    <w:rsid w:val="00B53D88"/>
    <w:rsid w:val="00B57349"/>
    <w:rsid w:val="00B719E0"/>
    <w:rsid w:val="00B758CA"/>
    <w:rsid w:val="00B76168"/>
    <w:rsid w:val="00B801D5"/>
    <w:rsid w:val="00B8472B"/>
    <w:rsid w:val="00B907F4"/>
    <w:rsid w:val="00B92406"/>
    <w:rsid w:val="00B93434"/>
    <w:rsid w:val="00B93989"/>
    <w:rsid w:val="00BA1B5C"/>
    <w:rsid w:val="00BB44D3"/>
    <w:rsid w:val="00BB7A85"/>
    <w:rsid w:val="00BC34FA"/>
    <w:rsid w:val="00BC5DF9"/>
    <w:rsid w:val="00BC77FA"/>
    <w:rsid w:val="00BD3214"/>
    <w:rsid w:val="00BD726F"/>
    <w:rsid w:val="00BE2607"/>
    <w:rsid w:val="00BE326B"/>
    <w:rsid w:val="00BF04A5"/>
    <w:rsid w:val="00BF50E4"/>
    <w:rsid w:val="00BF7A26"/>
    <w:rsid w:val="00C01AB3"/>
    <w:rsid w:val="00C05965"/>
    <w:rsid w:val="00C10E13"/>
    <w:rsid w:val="00C12FE3"/>
    <w:rsid w:val="00C228E7"/>
    <w:rsid w:val="00C30609"/>
    <w:rsid w:val="00C30FB0"/>
    <w:rsid w:val="00C332B8"/>
    <w:rsid w:val="00C44FBB"/>
    <w:rsid w:val="00C53300"/>
    <w:rsid w:val="00C60963"/>
    <w:rsid w:val="00C64A7F"/>
    <w:rsid w:val="00C66721"/>
    <w:rsid w:val="00C70A36"/>
    <w:rsid w:val="00C72543"/>
    <w:rsid w:val="00C76925"/>
    <w:rsid w:val="00C87EF0"/>
    <w:rsid w:val="00C9009F"/>
    <w:rsid w:val="00C9298E"/>
    <w:rsid w:val="00C94676"/>
    <w:rsid w:val="00C94C5E"/>
    <w:rsid w:val="00C958A3"/>
    <w:rsid w:val="00CA3CD1"/>
    <w:rsid w:val="00CB00AE"/>
    <w:rsid w:val="00CB01C1"/>
    <w:rsid w:val="00CB08E0"/>
    <w:rsid w:val="00CB09A3"/>
    <w:rsid w:val="00CB4C5C"/>
    <w:rsid w:val="00CB5E0A"/>
    <w:rsid w:val="00CC40E2"/>
    <w:rsid w:val="00CD294D"/>
    <w:rsid w:val="00CE422E"/>
    <w:rsid w:val="00CF2BA2"/>
    <w:rsid w:val="00CF33B9"/>
    <w:rsid w:val="00CF576E"/>
    <w:rsid w:val="00CF6C9B"/>
    <w:rsid w:val="00CF7E6A"/>
    <w:rsid w:val="00D026DF"/>
    <w:rsid w:val="00D10C26"/>
    <w:rsid w:val="00D2110F"/>
    <w:rsid w:val="00D30623"/>
    <w:rsid w:val="00D307D1"/>
    <w:rsid w:val="00D32AB7"/>
    <w:rsid w:val="00D50577"/>
    <w:rsid w:val="00D52E0C"/>
    <w:rsid w:val="00D55EBD"/>
    <w:rsid w:val="00D57971"/>
    <w:rsid w:val="00D631AC"/>
    <w:rsid w:val="00D634BA"/>
    <w:rsid w:val="00D636D3"/>
    <w:rsid w:val="00D736AF"/>
    <w:rsid w:val="00D73918"/>
    <w:rsid w:val="00D76BE4"/>
    <w:rsid w:val="00D800DA"/>
    <w:rsid w:val="00D82BDC"/>
    <w:rsid w:val="00D87B69"/>
    <w:rsid w:val="00D90C41"/>
    <w:rsid w:val="00D92FCA"/>
    <w:rsid w:val="00D941EB"/>
    <w:rsid w:val="00D96ADD"/>
    <w:rsid w:val="00DB03FD"/>
    <w:rsid w:val="00DB18F8"/>
    <w:rsid w:val="00DB3BFE"/>
    <w:rsid w:val="00DB4419"/>
    <w:rsid w:val="00DC162A"/>
    <w:rsid w:val="00DC6296"/>
    <w:rsid w:val="00DD38C5"/>
    <w:rsid w:val="00DE0123"/>
    <w:rsid w:val="00DF151C"/>
    <w:rsid w:val="00E00DA4"/>
    <w:rsid w:val="00E05245"/>
    <w:rsid w:val="00E10F90"/>
    <w:rsid w:val="00E122D9"/>
    <w:rsid w:val="00E1490E"/>
    <w:rsid w:val="00E14E9F"/>
    <w:rsid w:val="00E31C95"/>
    <w:rsid w:val="00E32130"/>
    <w:rsid w:val="00E32571"/>
    <w:rsid w:val="00E418B6"/>
    <w:rsid w:val="00E45D24"/>
    <w:rsid w:val="00E544C1"/>
    <w:rsid w:val="00E60184"/>
    <w:rsid w:val="00E62232"/>
    <w:rsid w:val="00E634BD"/>
    <w:rsid w:val="00E637C0"/>
    <w:rsid w:val="00E743EE"/>
    <w:rsid w:val="00E82538"/>
    <w:rsid w:val="00E85187"/>
    <w:rsid w:val="00E921CE"/>
    <w:rsid w:val="00E93954"/>
    <w:rsid w:val="00EA5DBD"/>
    <w:rsid w:val="00EA6187"/>
    <w:rsid w:val="00EA7E1F"/>
    <w:rsid w:val="00EB04AC"/>
    <w:rsid w:val="00EB0A35"/>
    <w:rsid w:val="00EB42B3"/>
    <w:rsid w:val="00EB46A8"/>
    <w:rsid w:val="00EB53EB"/>
    <w:rsid w:val="00EC11A0"/>
    <w:rsid w:val="00EC2413"/>
    <w:rsid w:val="00EC37C8"/>
    <w:rsid w:val="00EC6049"/>
    <w:rsid w:val="00EC64FD"/>
    <w:rsid w:val="00EC699F"/>
    <w:rsid w:val="00EC6E1F"/>
    <w:rsid w:val="00ED05A0"/>
    <w:rsid w:val="00ED0E2E"/>
    <w:rsid w:val="00ED1732"/>
    <w:rsid w:val="00EE27F7"/>
    <w:rsid w:val="00EE38B5"/>
    <w:rsid w:val="00EE4EAB"/>
    <w:rsid w:val="00F002EB"/>
    <w:rsid w:val="00F01DAD"/>
    <w:rsid w:val="00F04F0E"/>
    <w:rsid w:val="00F05B43"/>
    <w:rsid w:val="00F10403"/>
    <w:rsid w:val="00F120DF"/>
    <w:rsid w:val="00F14FD3"/>
    <w:rsid w:val="00F21D98"/>
    <w:rsid w:val="00F23B69"/>
    <w:rsid w:val="00F246D4"/>
    <w:rsid w:val="00F3343B"/>
    <w:rsid w:val="00F34CBF"/>
    <w:rsid w:val="00F3524E"/>
    <w:rsid w:val="00F3705D"/>
    <w:rsid w:val="00F412A0"/>
    <w:rsid w:val="00F446A5"/>
    <w:rsid w:val="00F47A40"/>
    <w:rsid w:val="00F563F6"/>
    <w:rsid w:val="00F5663C"/>
    <w:rsid w:val="00F60625"/>
    <w:rsid w:val="00F61E9C"/>
    <w:rsid w:val="00F66E70"/>
    <w:rsid w:val="00F72140"/>
    <w:rsid w:val="00F8183E"/>
    <w:rsid w:val="00F94C40"/>
    <w:rsid w:val="00FB307B"/>
    <w:rsid w:val="00FC6EA7"/>
    <w:rsid w:val="00FD0017"/>
    <w:rsid w:val="00FD13E6"/>
    <w:rsid w:val="00FD621D"/>
    <w:rsid w:val="00FE15AB"/>
    <w:rsid w:val="00FE1E2E"/>
    <w:rsid w:val="00FE3A52"/>
    <w:rsid w:val="00FE74D7"/>
    <w:rsid w:val="00FF231B"/>
    <w:rsid w:val="00FF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B5459B"/>
  <w14:defaultImageDpi w14:val="0"/>
  <w15:docId w15:val="{92FD17EE-C6B8-492F-AD69-0D076670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B4212"/>
    <w:pPr>
      <w:spacing w:after="200"/>
    </w:pPr>
    <w:rPr>
      <w:rFonts w:ascii="Arial" w:hAnsi="Arial"/>
      <w:color w:val="595959"/>
      <w:szCs w:val="24"/>
      <w:lang w:val="fr-FR" w:eastAsia="zh-CN"/>
    </w:rPr>
  </w:style>
  <w:style w:type="paragraph" w:styleId="Cmsor1">
    <w:name w:val="heading 1"/>
    <w:basedOn w:val="Norml"/>
    <w:next w:val="Norml"/>
    <w:link w:val="Cmsor1Char"/>
    <w:uiPriority w:val="9"/>
    <w:rsid w:val="00B04F8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C11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52E0C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Dtum">
    <w:name w:val="Date"/>
    <w:basedOn w:val="Norml"/>
    <w:next w:val="Norml"/>
    <w:link w:val="DtumChar"/>
    <w:uiPriority w:val="99"/>
    <w:rsid w:val="00EB04AC"/>
    <w:pPr>
      <w:ind w:left="5103" w:right="-567"/>
    </w:pPr>
    <w:rPr>
      <w:szCs w:val="20"/>
      <w:lang w:val="en-GB" w:eastAsia="en-US"/>
    </w:rPr>
  </w:style>
  <w:style w:type="character" w:customStyle="1" w:styleId="DtumChar">
    <w:name w:val="Dátum Char"/>
    <w:link w:val="Dtum"/>
    <w:uiPriority w:val="99"/>
    <w:semiHidden/>
    <w:rPr>
      <w:sz w:val="24"/>
      <w:szCs w:val="24"/>
      <w:lang w:val="fr-FR" w:eastAsia="zh-CN"/>
    </w:rPr>
  </w:style>
  <w:style w:type="paragraph" w:styleId="llb">
    <w:name w:val="footer"/>
    <w:basedOn w:val="Norml"/>
    <w:link w:val="llbChar"/>
    <w:uiPriority w:val="99"/>
    <w:rsid w:val="00EB04AC"/>
    <w:pPr>
      <w:ind w:right="-567"/>
    </w:pPr>
    <w:rPr>
      <w:sz w:val="16"/>
      <w:szCs w:val="20"/>
      <w:lang w:val="en-GB" w:eastAsia="en-US"/>
    </w:rPr>
  </w:style>
  <w:style w:type="character" w:customStyle="1" w:styleId="llbChar">
    <w:name w:val="Élőláb Char"/>
    <w:link w:val="llb"/>
    <w:uiPriority w:val="99"/>
    <w:rPr>
      <w:sz w:val="24"/>
      <w:szCs w:val="24"/>
      <w:lang w:val="fr-FR" w:eastAsia="zh-CN"/>
    </w:rPr>
  </w:style>
  <w:style w:type="paragraph" w:styleId="lfej">
    <w:name w:val="header"/>
    <w:basedOn w:val="Norml"/>
    <w:link w:val="lfejChar"/>
    <w:uiPriority w:val="99"/>
    <w:rsid w:val="00EB04AC"/>
    <w:pPr>
      <w:tabs>
        <w:tab w:val="center" w:pos="4153"/>
        <w:tab w:val="right" w:pos="8306"/>
      </w:tabs>
      <w:spacing w:after="240"/>
      <w:jc w:val="both"/>
    </w:pPr>
    <w:rPr>
      <w:szCs w:val="20"/>
      <w:lang w:val="en-GB" w:eastAsia="en-US"/>
    </w:rPr>
  </w:style>
  <w:style w:type="character" w:customStyle="1" w:styleId="lfejChar">
    <w:name w:val="Élőfej Char"/>
    <w:link w:val="lfej"/>
    <w:uiPriority w:val="99"/>
    <w:rPr>
      <w:sz w:val="24"/>
      <w:szCs w:val="24"/>
      <w:lang w:val="fr-FR" w:eastAsia="zh-CN"/>
    </w:rPr>
  </w:style>
  <w:style w:type="paragraph" w:customStyle="1" w:styleId="NoteHead">
    <w:name w:val="NoteHead"/>
    <w:basedOn w:val="Norml"/>
    <w:next w:val="Subject"/>
    <w:uiPriority w:val="99"/>
    <w:rsid w:val="00EB04AC"/>
    <w:pPr>
      <w:spacing w:before="720" w:after="720"/>
      <w:jc w:val="center"/>
    </w:pPr>
    <w:rPr>
      <w:b/>
      <w:smallCaps/>
      <w:szCs w:val="20"/>
      <w:lang w:val="en-GB" w:eastAsia="en-US"/>
    </w:rPr>
  </w:style>
  <w:style w:type="paragraph" w:customStyle="1" w:styleId="Subject">
    <w:name w:val="Subject"/>
    <w:basedOn w:val="Norml"/>
    <w:next w:val="Norml"/>
    <w:uiPriority w:val="99"/>
    <w:rsid w:val="00EB04AC"/>
    <w:pPr>
      <w:spacing w:after="480"/>
      <w:ind w:left="1531" w:hanging="1531"/>
    </w:pPr>
    <w:rPr>
      <w:b/>
      <w:szCs w:val="20"/>
      <w:lang w:val="en-GB" w:eastAsia="en-US"/>
    </w:rPr>
  </w:style>
  <w:style w:type="table" w:styleId="Rcsostblzat">
    <w:name w:val="Table Grid"/>
    <w:basedOn w:val="Normltblzat"/>
    <w:uiPriority w:val="99"/>
    <w:rsid w:val="00EB04AC"/>
    <w:pPr>
      <w:spacing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uiPriority w:val="99"/>
    <w:rsid w:val="00EB04AC"/>
    <w:rPr>
      <w:rFonts w:cs="Times New Roman"/>
    </w:rPr>
  </w:style>
  <w:style w:type="character" w:customStyle="1" w:styleId="Cmsor1Char">
    <w:name w:val="Címsor 1 Char"/>
    <w:link w:val="Cmsor1"/>
    <w:uiPriority w:val="9"/>
    <w:rsid w:val="00B04F8D"/>
    <w:rPr>
      <w:rFonts w:ascii="Cambria" w:eastAsia="Times New Roman" w:hAnsi="Cambria" w:cs="Times New Roman"/>
      <w:b/>
      <w:bCs/>
      <w:kern w:val="32"/>
      <w:sz w:val="32"/>
      <w:szCs w:val="32"/>
      <w:lang w:val="fr-FR" w:eastAsia="zh-CN"/>
    </w:rPr>
  </w:style>
  <w:style w:type="paragraph" w:styleId="Alcm">
    <w:name w:val="Subtitle"/>
    <w:basedOn w:val="Norml"/>
    <w:next w:val="Norml"/>
    <w:link w:val="AlcmChar"/>
    <w:uiPriority w:val="11"/>
    <w:rsid w:val="00117FA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lcmChar">
    <w:name w:val="Alcím Char"/>
    <w:link w:val="Alcm"/>
    <w:uiPriority w:val="11"/>
    <w:rsid w:val="00117FA2"/>
    <w:rPr>
      <w:rFonts w:ascii="Cambria" w:eastAsia="Times New Roman" w:hAnsi="Cambria" w:cs="Times New Roman"/>
      <w:sz w:val="24"/>
      <w:szCs w:val="24"/>
      <w:lang w:val="fr-FR" w:eastAsia="zh-CN"/>
    </w:rPr>
  </w:style>
  <w:style w:type="paragraph" w:styleId="Lbjegyzetszveg">
    <w:name w:val="footnote text"/>
    <w:basedOn w:val="Norml"/>
    <w:link w:val="LbjegyzetszvegChar"/>
    <w:uiPriority w:val="99"/>
    <w:rsid w:val="006B6135"/>
    <w:rPr>
      <w:rFonts w:eastAsia="Times New Roman"/>
      <w:szCs w:val="20"/>
      <w:lang w:val="en-GB" w:eastAsia="en-GB"/>
    </w:rPr>
  </w:style>
  <w:style w:type="character" w:customStyle="1" w:styleId="LbjegyzetszvegChar">
    <w:name w:val="Lábjegyzetszöveg Char"/>
    <w:link w:val="Lbjegyzetszveg"/>
    <w:uiPriority w:val="99"/>
    <w:rsid w:val="006B6135"/>
    <w:rPr>
      <w:rFonts w:eastAsia="Times New Roman"/>
    </w:rPr>
  </w:style>
  <w:style w:type="character" w:styleId="Lbjegyzet-hivatkozs">
    <w:name w:val="footnote reference"/>
    <w:uiPriority w:val="99"/>
    <w:rsid w:val="006B6135"/>
    <w:rPr>
      <w:vertAlign w:val="superscript"/>
    </w:rPr>
  </w:style>
  <w:style w:type="paragraph" w:customStyle="1" w:styleId="06letterbody">
    <w:name w:val="06 letter body"/>
    <w:basedOn w:val="Norml"/>
    <w:rsid w:val="00EC37C8"/>
    <w:pPr>
      <w:widowControl w:val="0"/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Verdana" w:eastAsia="Times New Roman" w:hAnsi="Verdana" w:cs="Lucidasans"/>
      <w:color w:val="000000"/>
      <w:szCs w:val="20"/>
      <w:lang w:val="en-GB" w:eastAsia="en-US"/>
    </w:rPr>
  </w:style>
  <w:style w:type="character" w:styleId="Hiperhivatkozs">
    <w:name w:val="Hyperlink"/>
    <w:rsid w:val="00EC37C8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959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9594F"/>
    <w:rPr>
      <w:rFonts w:ascii="Tahoma" w:hAnsi="Tahoma" w:cs="Tahoma"/>
      <w:sz w:val="16"/>
      <w:szCs w:val="16"/>
      <w:lang w:val="fr-FR" w:eastAsia="zh-CN"/>
    </w:rPr>
  </w:style>
  <w:style w:type="character" w:customStyle="1" w:styleId="Cmsor4Char">
    <w:name w:val="Címsor 4 Char"/>
    <w:link w:val="Cmsor4"/>
    <w:uiPriority w:val="9"/>
    <w:semiHidden/>
    <w:rsid w:val="00D52E0C"/>
    <w:rPr>
      <w:rFonts w:ascii="Calibri" w:eastAsia="Times New Roman" w:hAnsi="Calibri" w:cs="Times New Roman"/>
      <w:b/>
      <w:bCs/>
      <w:sz w:val="28"/>
      <w:szCs w:val="28"/>
      <w:lang w:val="fr-FR" w:eastAsia="zh-CN"/>
    </w:rPr>
  </w:style>
  <w:style w:type="paragraph" w:customStyle="1" w:styleId="Text1">
    <w:name w:val="Text 1"/>
    <w:basedOn w:val="Norml"/>
    <w:link w:val="Text1Char"/>
    <w:rsid w:val="00D52E0C"/>
    <w:pPr>
      <w:spacing w:before="120" w:after="120"/>
      <w:ind w:left="850" w:right="720"/>
      <w:jc w:val="both"/>
    </w:pPr>
    <w:rPr>
      <w:rFonts w:eastAsia="Times New Roman"/>
      <w:lang w:val="en-GB" w:eastAsia="en-US"/>
    </w:rPr>
  </w:style>
  <w:style w:type="character" w:customStyle="1" w:styleId="Text1Char">
    <w:name w:val="Text 1 Char"/>
    <w:link w:val="Text1"/>
    <w:rsid w:val="008A4BF6"/>
    <w:rPr>
      <w:rFonts w:eastAsia="Times New Roman"/>
      <w:sz w:val="24"/>
      <w:szCs w:val="24"/>
      <w:lang w:eastAsia="en-US"/>
    </w:rPr>
  </w:style>
  <w:style w:type="paragraph" w:styleId="Nincstrkz">
    <w:name w:val="No Spacing"/>
    <w:uiPriority w:val="1"/>
    <w:rsid w:val="002A023F"/>
    <w:rPr>
      <w:sz w:val="24"/>
      <w:szCs w:val="24"/>
      <w:lang w:val="fr-FR" w:eastAsia="zh-CN"/>
    </w:rPr>
  </w:style>
  <w:style w:type="character" w:styleId="Jegyzethivatkozs">
    <w:name w:val="annotation reference"/>
    <w:basedOn w:val="Bekezdsalapbettpusa"/>
    <w:uiPriority w:val="99"/>
    <w:unhideWhenUsed/>
    <w:rsid w:val="008A63F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A63F9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A63F9"/>
    <w:rPr>
      <w:lang w:val="fr-FR" w:eastAsia="zh-C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A63F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A63F9"/>
    <w:rPr>
      <w:b/>
      <w:bCs/>
      <w:lang w:val="fr-FR" w:eastAsia="zh-CN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C11A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 w:eastAsia="zh-CN"/>
    </w:rPr>
  </w:style>
  <w:style w:type="paragraph" w:styleId="Listaszerbekezds">
    <w:name w:val="List Paragraph"/>
    <w:basedOn w:val="Norml"/>
    <w:uiPriority w:val="34"/>
    <w:qFormat/>
    <w:rsid w:val="00EC699F"/>
    <w:pPr>
      <w:ind w:left="720"/>
      <w:contextualSpacing/>
    </w:pPr>
    <w:rPr>
      <w:rFonts w:eastAsiaTheme="minorHAnsi" w:cstheme="minorBidi"/>
      <w:szCs w:val="22"/>
      <w:lang w:val="en-GB" w:eastAsia="en-US"/>
    </w:rPr>
  </w:style>
  <w:style w:type="character" w:customStyle="1" w:styleId="Corpsdutexte">
    <w:name w:val="Corps du texte_"/>
    <w:link w:val="Corpsdutexte1"/>
    <w:uiPriority w:val="99"/>
    <w:locked/>
    <w:rsid w:val="00EC699F"/>
    <w:rPr>
      <w:sz w:val="23"/>
      <w:szCs w:val="23"/>
      <w:shd w:val="clear" w:color="auto" w:fill="FFFFFF"/>
    </w:rPr>
  </w:style>
  <w:style w:type="paragraph" w:customStyle="1" w:styleId="Corpsdutexte1">
    <w:name w:val="Corps du texte1"/>
    <w:basedOn w:val="Norml"/>
    <w:link w:val="Corpsdutexte"/>
    <w:uiPriority w:val="99"/>
    <w:rsid w:val="00EC699F"/>
    <w:pPr>
      <w:widowControl w:val="0"/>
      <w:shd w:val="clear" w:color="auto" w:fill="FFFFFF"/>
      <w:spacing w:before="780" w:after="180" w:line="274" w:lineRule="exact"/>
      <w:ind w:hanging="380"/>
      <w:jc w:val="both"/>
    </w:pPr>
    <w:rPr>
      <w:rFonts w:ascii="Times New Roman" w:hAnsi="Times New Roman"/>
      <w:sz w:val="23"/>
      <w:szCs w:val="23"/>
      <w:lang w:val="en-GB" w:eastAsia="en-GB"/>
    </w:rPr>
  </w:style>
  <w:style w:type="character" w:styleId="Mrltotthiperhivatkozs">
    <w:name w:val="FollowedHyperlink"/>
    <w:basedOn w:val="Bekezdsalapbettpusa"/>
    <w:uiPriority w:val="99"/>
    <w:semiHidden/>
    <w:unhideWhenUsed/>
    <w:rsid w:val="00EB0A35"/>
    <w:rPr>
      <w:color w:val="954F72" w:themeColor="followedHyperlink"/>
      <w:u w:val="single"/>
    </w:rPr>
  </w:style>
  <w:style w:type="table" w:customStyle="1" w:styleId="TableGrid1">
    <w:name w:val="Table Grid1"/>
    <w:basedOn w:val="Normltblzat"/>
    <w:next w:val="Rcsostblzat"/>
    <w:uiPriority w:val="39"/>
    <w:rsid w:val="005950BB"/>
    <w:rPr>
      <w:rFonts w:asciiTheme="minorHAnsi" w:eastAsiaTheme="minorHAnsi" w:hAnsiTheme="minorHAnsi" w:cstheme="minorBidi"/>
      <w:sz w:val="22"/>
      <w:szCs w:val="22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vaskut-nagykozseg.hu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15D68561EDF2314DA91E1210E4D82B5C" ma:contentTypeVersion="39" ma:contentTypeDescription="Create a new document in this library." ma:contentTypeScope="" ma:versionID="0b7912239fda97885dc6657557a29c9d">
  <xsd:schema xmlns:xsd="http://www.w3.org/2001/XMLSchema" xmlns:xs="http://www.w3.org/2001/XMLSchema" xmlns:p="http://schemas.microsoft.com/office/2006/metadata/properties" xmlns:ns2="084a5cd8-1559-4e94-ac72-b94fb9abc19e" xmlns:ns3="58f75e61-ed07-41d3-a804-02f248e1fac3" targetNamespace="http://schemas.microsoft.com/office/2006/metadata/properties" ma:root="true" ma:fieldsID="3ee2afd445a555ead7b99f0c6f451ab3" ns2:_="" ns3:_="">
    <xsd:import namespace="084a5cd8-1559-4e94-ac72-b94fb9abc19e"/>
    <xsd:import namespace="58f75e61-ed07-41d3-a804-02f248e1fac3"/>
    <xsd:element name="properties">
      <xsd:complexType>
        <xsd:sequence>
          <xsd:element name="documentManagement">
            <xsd:complexType>
              <xsd:all>
                <xsd:element ref="ns2:ProgrGroup" minOccurs="0"/>
                <xsd:element ref="ns2:ProgrCategory" minOccurs="0"/>
                <xsd:element ref="ns2:Order1" minOccurs="0"/>
                <xsd:element ref="ns2:DocComments" minOccurs="0"/>
                <xsd:element ref="ns2:DocOfficerComments" minOccurs="0"/>
                <xsd:element ref="ns2:DocStatus" minOccurs="0"/>
                <xsd:element ref="ns2:DocPublProtocol" minOccurs="0"/>
                <xsd:element ref="ns2:DocInternalExternal" minOccurs="0"/>
                <xsd:element ref="ns2:DocPublDestination" minOccurs="0"/>
                <xsd:element ref="ns2:DocPublDate" minOccurs="0"/>
                <xsd:element ref="ns2:DocPublversion" minOccurs="0"/>
                <xsd:element ref="ns2:ITcomments" minOccurs="0"/>
                <xsd:element ref="ns2:ITstatus" minOccurs="0"/>
                <xsd:element ref="ns3:s86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a5cd8-1559-4e94-ac72-b94fb9abc19e" elementFormDefault="qualified">
    <xsd:import namespace="http://schemas.microsoft.com/office/2006/documentManagement/types"/>
    <xsd:import namespace="http://schemas.microsoft.com/office/infopath/2007/PartnerControls"/>
    <xsd:element name="ProgrGroup" ma:index="1" nillable="true" ma:displayName="Programme Docs Group" ma:description="Needed for MGAs &amp; Programme Documents (MFF 2021-2027)" ma:format="Dropdown" ma:internalName="ProgrGroup">
      <xsd:simpleType>
        <xsd:union memberTypes="dms:Text">
          <xsd:simpleType>
            <xsd:restriction base="dms:Choice">
              <xsd:enumeration value="00 CORPORATE MASTERFILES"/>
              <xsd:enumeration value="00 HEALTHCHECKS"/>
              <xsd:enumeration value="01 HORIZON and EURATOM"/>
              <xsd:enumeration value="02 RFCS"/>
              <xsd:enumeration value="03 DIGITAL EUROPE"/>
              <xsd:enumeration value="04 EUROPEAN DEFENCE FUND (EDF)"/>
              <xsd:enumeration value="05 SPACE"/>
              <xsd:enumeration value="06 CEF"/>
              <xsd:enumeration value="07 I3"/>
              <xsd:enumeration value="08 IMREG"/>
              <xsd:enumeration value="09 LIFE"/>
              <xsd:enumeration value="10 INNOVFUND"/>
              <xsd:enumeration value="11 RENEWFM"/>
              <xsd:enumeration value="11a JTM"/>
              <xsd:enumeration value="12 EMFAF"/>
              <xsd:enumeration value="13 AGRIP"/>
              <xsd:enumeration value="14 IMCAP"/>
              <xsd:enumeration value="15 SINGLE MARKET (SMP)"/>
              <xsd:enumeration value="16 ERASMUS"/>
              <xsd:enumeration value="17 CREATIVE EUROPE"/>
              <xsd:enumeration value="18 EUROPEAN SOLIDARITY CORPS (ESC)"/>
              <xsd:enumeration value="19 CERV"/>
              <xsd:enumeration value="20 JUSTICE"/>
              <xsd:enumeration value="21 ESF and SOCPL"/>
              <xsd:enumeration value="22 EU4HEALTH"/>
              <xsd:enumeration value="23 AMIF, ISF and BMVI"/>
              <xsd:enumeration value="24 EU ANTI-FRAUD"/>
              <xsd:enumeration value="25 CUSTOMS and FISCALIS"/>
              <xsd:enumeration value="26 CCEI"/>
              <xsd:enumeration value="27 PERICLES"/>
              <xsd:enumeration value="28 TECHNICAL SUPPORT (TSI)"/>
              <xsd:enumeration value="29 UCPM"/>
              <xsd:enumeration value="30 HUMANITARIAN AID"/>
              <xsd:enumeration value="31 RELEX"/>
              <xsd:enumeration value="40 EUROPE DIRECT"/>
              <xsd:enumeration value="aaa GENERAL"/>
              <xsd:enumeration value="EASME"/>
              <xsd:enumeration value="CHAFEA"/>
              <xsd:enumeration value="EACEA"/>
              <xsd:enumeration value="INEA"/>
              <xsd:enumeration value="CLIMA"/>
              <xsd:enumeration value="CNECT"/>
              <xsd:enumeration value="DEVCO"/>
              <xsd:enumeration value="ECHO"/>
              <xsd:enumeration value="EMPL"/>
              <xsd:enumeration value="ESTAT"/>
              <xsd:enumeration value="DEFENSE"/>
              <xsd:enumeration value="JUST"/>
              <xsd:enumeration value="HOME"/>
              <xsd:enumeration value="HORIZON"/>
              <xsd:enumeration value="OLAF"/>
              <xsd:enumeration value="RFCS"/>
              <xsd:enumeration value="REGIO"/>
              <xsd:enumeration value="SRSS"/>
              <xsd:enumeration value="TAXUD"/>
            </xsd:restriction>
          </xsd:simpleType>
        </xsd:union>
      </xsd:simpleType>
    </xsd:element>
    <xsd:element name="ProgrCategory" ma:index="2" nillable="true" ma:displayName="Programme Docs Category" ma:description="Needed for MGAs &amp; Programme Documents (MFF 2021-2027)" ma:format="Dropdown" ma:internalName="ProgrCategory">
      <xsd:simpleType>
        <xsd:union memberTypes="dms:Text">
          <xsd:simpleType>
            <xsd:restriction base="dms:Choice">
              <xsd:enumeration value="1. MGAs"/>
              <xsd:enumeration value="2. Programme guidance"/>
              <xsd:enumeration value="3. Customised reports &amp; forms"/>
              <xsd:enumeration value="5. Other"/>
              <xsd:enumeration value="6. xxx PUBLICATION FOLDERS"/>
              <xsd:enumeration value="7. xxxx DISCARDED DOCUMENTS"/>
              <xsd:enumeration value="7. xxxx ORIGINAL DOCUMENTS"/>
              <xsd:enumeration value="1. PART C HEALTHCHECK"/>
              <xsd:enumeration value="2. MGA Annexes"/>
              <xsd:enumeration value="3. Customised reports &amp; forms (PPPA)"/>
              <xsd:enumeration value="3. Customised reports &amp; forms (HE ERC)"/>
              <xsd:enumeration value="3. Customised reports &amp; forms (HE MSCA)"/>
              <xsd:enumeration value="3. Customised reports &amp; forms (HE EIC)"/>
              <xsd:enumeration value="3. Customised reports &amp; forms (HE EIT)"/>
              <xsd:enumeration value="3. Customised reports &amp; forms (SMP COSME)"/>
              <xsd:enumeration value="3. Customised reports &amp; forms (SMP CONS)"/>
              <xsd:enumeration value="3. Customised reports &amp; forms (SMP COMP)"/>
              <xsd:enumeration value="3. Customised reports &amp; forms (SMP FOOD)"/>
              <xsd:enumeration value="3. Customised reports &amp; forms (SMP STAND)"/>
              <xsd:enumeration value="3. Customised reports &amp; forms (SMP ESS)"/>
              <xsd:enumeration value="3. Customised reports &amp; forms (ECHE Certificate)"/>
              <xsd:enumeration value="3. Customised reports &amp; forms (ESC HUMAID Quality Label)"/>
              <xsd:enumeration value="3. Customised reports &amp; forms (ECHO Partnership Certificate)"/>
            </xsd:restriction>
          </xsd:simpleType>
        </xsd:union>
      </xsd:simpleType>
    </xsd:element>
    <xsd:element name="Order1" ma:index="3" nillable="true" ma:displayName="Order" ma:internalName="Order1" ma:percentage="FALSE">
      <xsd:simpleType>
        <xsd:restriction base="dms:Number"/>
      </xsd:simpleType>
    </xsd:element>
    <xsd:element name="DocComments" ma:index="4" nillable="true" ma:displayName="Doc Comments" ma:description="Needed for all Pages" ma:internalName="DocComments">
      <xsd:simpleType>
        <xsd:restriction base="dms:Note"/>
      </xsd:simpleType>
    </xsd:element>
    <xsd:element name="DocOfficerComments" ma:index="5" nillable="true" ma:displayName="Doc Officer Comments" ma:description="Needed for MGAs &amp; Programme Documents and Business Documents Management View" ma:internalName="DocOfficerComments">
      <xsd:simpleType>
        <xsd:restriction base="dms:Note">
          <xsd:maxLength value="255"/>
        </xsd:restriction>
      </xsd:simpleType>
    </xsd:element>
    <xsd:element name="DocStatus" ma:index="6" nillable="true" ma:displayName="Doc Status" ma:description="Needed for all except GoFund Archive" ma:format="Dropdown" ma:internalName="DocStatus">
      <xsd:simpleType>
        <xsd:union memberTypes="dms:Text">
          <xsd:simpleType>
            <xsd:restriction base="dms:Choice">
              <xsd:enumeration value="͏New"/>
              <xsd:enumeration value="New version"/>
              <xsd:enumeration value="Under validation"/>
              <xsd:enumeration value="Ready"/>
              <xsd:enumeration value="Ready for publication"/>
              <xsd:enumeration value="Published"/>
              <xsd:enumeration value="Wait"/>
              <xsd:enumeration value="n/a (backoffice document)"/>
              <xsd:enumeration value="old document"/>
            </xsd:restriction>
          </xsd:simpleType>
        </xsd:union>
      </xsd:simpleType>
    </xsd:element>
    <xsd:element name="DocPublProtocol" ma:index="7" nillable="true" ma:displayName="Doc Publ. Protocol" ma:description="Needed for MGAs &amp; Programme Documents and Business Documents Management View" ma:format="Dropdown" ma:internalName="DocPublProtocol">
      <xsd:simpleType>
        <xsd:union memberTypes="dms:Text">
          <xsd:simpleType>
            <xsd:restriction base="dms:Choice">
              <xsd:enumeration value="MGA2-1 MGAs"/>
              <xsd:enumeration value="CONTR1-1 Expert contracts"/>
              <xsd:enumeration value="GUID1-1 Business - External guidance"/>
              <xsd:enumeration value="GUID1-2 Business - Internal guidance"/>
              <xsd:enumeration value="GUID2-1 Programme tpl - External guidance"/>
              <xsd:enumeration value="GUID2-2 Programme tpl - Internal guidance"/>
              <xsd:enumeration value="TPL1-1 Business - Decisions"/>
              <xsd:enumeration value="TPL1-2 Business - Reports"/>
              <xsd:enumeration value="TPL1-3 Business - Letters"/>
              <xsd:enumeration value="TPL1-4 Business - Special (Portal)"/>
              <xsd:enumeration value="TPL1-5 Business - Special (GoFund)"/>
              <xsd:enumeration value="TPL2-1 Programme tpl - Call documents"/>
              <xsd:enumeration value="TPL2-2 Programme tpl - Application forms, etc"/>
              <xsd:enumeration value="TPL2-3 Programme tpl - Evaluation forms, etc"/>
              <xsd:enumeration value="TPL2-4 Programme tpl - DoAs"/>
              <xsd:enumeration value="TPL2-5 Programme tpl - Reporting forms, etc"/>
              <xsd:enumeration value="TPL2-6 Programme tpl - Audit templates"/>
              <xsd:enumeration value="TPL2-7 Programme tpl - Other"/>
              <xsd:enumeration value="Portal1-1 Terms &amp; Conditions"/>
              <xsd:enumeration value="Portal1-2 Privacy Statement"/>
              <xsd:enumeration value="Portal1-3 Glossary"/>
              <xsd:enumeration value="Portal1-4 Lists of expert names"/>
            </xsd:restriction>
          </xsd:simpleType>
        </xsd:union>
      </xsd:simpleType>
    </xsd:element>
    <xsd:element name="DocInternalExternal" ma:index="8" nillable="true" ma:displayName="Doc Internal/External" ma:description="Needed for MGAs &amp; Programme Documents and Business Documentation Management View" ma:format="Dropdown" ma:internalName="DocInternalExternal">
      <xsd:simpleType>
        <xsd:union memberTypes="dms:Text">
          <xsd:simpleType>
            <xsd:restriction base="dms:Choice">
              <xsd:enumeration value="Internal"/>
              <xsd:enumeration value="External"/>
              <xsd:enumeration value="Internal &amp; external"/>
            </xsd:restriction>
          </xsd:simpleType>
        </xsd:union>
      </xsd:simpleType>
    </xsd:element>
    <xsd:element name="DocPublDestination" ma:index="9" nillable="true" ma:displayName="Doc Publ. Destination" ma:description="Needed for MGAs &amp; Programme Documents and Business Documents Management View" ma:internalName="DocPublDestination">
      <xsd:simpleType>
        <xsd:restriction base="dms:Note">
          <xsd:maxLength value="255"/>
        </xsd:restriction>
      </xsd:simpleType>
    </xsd:element>
    <xsd:element name="DocPublDate" ma:index="10" nillable="true" ma:displayName="Doc Publ. Date" ma:description="Needed for MGAs &amp; Programme Documents and Business Documents Management View" ma:format="DateOnly" ma:internalName="DocPublDate">
      <xsd:simpleType>
        <xsd:restriction base="dms:DateTime"/>
      </xsd:simpleType>
    </xsd:element>
    <xsd:element name="DocPublversion" ma:index="11" nillable="true" ma:displayName="Doc Publ. Version" ma:description="Needed for MGAs &amp; Programme Documents and Business Documents Management View" ma:internalName="DocPublversion" ma:percentage="FALSE">
      <xsd:simpleType>
        <xsd:restriction base="dms:Number"/>
      </xsd:simpleType>
    </xsd:element>
    <xsd:element name="ITcomments" ma:index="12" nillable="true" ma:displayName="IT Comments" ma:description="Needed for MGAs &amp; Programme Documents and Business Documents Normal View" ma:internalName="ITcomments">
      <xsd:simpleType>
        <xsd:restriction base="dms:Note">
          <xsd:maxLength value="255"/>
        </xsd:restriction>
      </xsd:simpleType>
    </xsd:element>
    <xsd:element name="ITstatus" ma:index="13" nillable="true" ma:displayName="IT Status" ma:description="Needed for MGAs &amp; Programme Documents and Business Documents Normal View" ma:format="Dropdown" ma:internalName="ITstatus">
      <xsd:simpleType>
        <xsd:union memberTypes="dms:Text">
          <xsd:simpleType>
            <xsd:restriction base="dms:Choice">
              <xsd:enumeration value="͏Wait"/>
              <xsd:enumeration value="Ready for IT"/>
              <xsd:enumeration value="IT implementation started"/>
              <xsd:enumeration value="IT implementation finished"/>
              <xsd:enumeration value="n/a (no IT implementation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5e61-ed07-41d3-a804-02f248e1fac3" elementFormDefault="qualified">
    <xsd:import namespace="http://schemas.microsoft.com/office/2006/documentManagement/types"/>
    <xsd:import namespace="http://schemas.microsoft.com/office/infopath/2007/PartnerControls"/>
    <xsd:element name="s86b" ma:index="21" nillable="true" ma:displayName="Doc Internal/External" ma:internalName="s86b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1 xmlns="084a5cd8-1559-4e94-ac72-b94fb9abc19e">43</Order1>
    <DocComments xmlns="084a5cd8-1559-4e94-ac72-b94fb9abc19e">Deliverable to be available on Portal.</DocComments>
    <DocPublversion xmlns="084a5cd8-1559-4e94-ac72-b94fb9abc19e" xsi:nil="true"/>
    <DocInternalExternal xmlns="084a5cd8-1559-4e94-ac72-b94fb9abc19e">Internal &amp; external</DocInternalExternal>
    <ProgrCategory xmlns="084a5cd8-1559-4e94-ac72-b94fb9abc19e">3. Customised reports &amp; forms</ProgrCategory>
    <ProgrGroup xmlns="084a5cd8-1559-4e94-ac72-b94fb9abc19e">19 CERV</ProgrGroup>
    <DocStatus xmlns="084a5cd8-1559-4e94-ac72-b94fb9abc19e">Ready</DocStatus>
    <DocPublDestination xmlns="084a5cd8-1559-4e94-ac72-b94fb9abc19e" xsi:nil="true"/>
    <DocPublProtocol xmlns="084a5cd8-1559-4e94-ac72-b94fb9abc19e">TPL2-5 Programme tpl - Reporting forms, etc</DocPublProtocol>
    <DocOfficerComments xmlns="084a5cd8-1559-4e94-ac72-b94fb9abc19e" xsi:nil="true"/>
    <DocPublDate xmlns="084a5cd8-1559-4e94-ac72-b94fb9abc19e" xsi:nil="true"/>
    <ITcomments xmlns="084a5cd8-1559-4e94-ac72-b94fb9abc19e" xsi:nil="true"/>
    <ITstatus xmlns="084a5cd8-1559-4e94-ac72-b94fb9abc19e" xsi:nil="true"/>
    <s86b xmlns="58f75e61-ed07-41d3-a804-02f248e1fac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C40CB-4716-4114-918A-E7ACA6A14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a5cd8-1559-4e94-ac72-b94fb9abc19e"/>
    <ds:schemaRef ds:uri="58f75e61-ed07-41d3-a804-02f248e1f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CCE439-2157-435F-8D9A-4C3B8F6183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13E4CD-DF10-437A-9E64-DC9170A5A9E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58f75e61-ed07-41d3-a804-02f248e1fac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084a5cd8-1559-4e94-ac72-b94fb9abc19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E6AFA0-6752-4497-BADC-66D71F199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744</Words>
  <Characters>4241</Characters>
  <Application>Microsoft Office Word</Application>
  <DocSecurity>0</DocSecurity>
  <Lines>35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CUNNINGHAM Nadia</dc:creator>
  <cp:lastModifiedBy>User</cp:lastModifiedBy>
  <cp:revision>34</cp:revision>
  <cp:lastPrinted>2015-04-28T15:17:00Z</cp:lastPrinted>
  <dcterms:created xsi:type="dcterms:W3CDTF">2022-05-15T15:17:00Z</dcterms:created>
  <dcterms:modified xsi:type="dcterms:W3CDTF">2023-08-01T12:03:00Z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0x010100258AA79CEB83498886A3A086811232500015D68561EDF2314DA91E1210E4D82B5C</vt:lpwstr>
  </property>
  <property fmtid="{D5CDD505-2E9C-101B-9397-08002B2CF9AE}" pid="3" name="EC_Collab_Status">
    <vt:lpwstr>Not Started</vt:lpwstr>
  </property>
  <property fmtid="{D5CDD505-2E9C-101B-9397-08002B2CF9AE}" pid="4" name="Order0">
    <vt:r8>23</vt:r8>
  </property>
</Properties>
</file>